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6ED" w:rsidRPr="00C34679" w:rsidRDefault="004F46ED" w:rsidP="00F77CBE">
      <w:pPr>
        <w:spacing w:line="240" w:lineRule="auto"/>
        <w:jc w:val="both"/>
      </w:pPr>
    </w:p>
    <w:p w:rsidR="004F46ED" w:rsidRPr="00C34679" w:rsidRDefault="004F46ED" w:rsidP="00F77CBE">
      <w:pPr>
        <w:spacing w:line="240" w:lineRule="auto"/>
        <w:jc w:val="both"/>
      </w:pPr>
    </w:p>
    <w:p w:rsidR="004F46ED" w:rsidRPr="00C34679" w:rsidRDefault="004F46ED" w:rsidP="00F77CBE">
      <w:pPr>
        <w:spacing w:line="240" w:lineRule="auto"/>
        <w:jc w:val="both"/>
      </w:pPr>
    </w:p>
    <w:p w:rsidR="004F46ED" w:rsidRPr="00C34679" w:rsidRDefault="004F46ED" w:rsidP="00F77CBE">
      <w:pPr>
        <w:spacing w:line="240" w:lineRule="auto"/>
        <w:jc w:val="both"/>
      </w:pPr>
    </w:p>
    <w:p w:rsidR="004F46ED" w:rsidRPr="00C34679" w:rsidRDefault="004F46ED" w:rsidP="00F77CBE">
      <w:pPr>
        <w:spacing w:line="240" w:lineRule="auto"/>
        <w:jc w:val="both"/>
      </w:pPr>
    </w:p>
    <w:p w:rsidR="004F46ED" w:rsidRPr="00C34679" w:rsidRDefault="004F46ED" w:rsidP="00F77CBE">
      <w:pPr>
        <w:spacing w:line="240" w:lineRule="auto"/>
        <w:jc w:val="both"/>
      </w:pPr>
    </w:p>
    <w:p w:rsidR="004F46ED" w:rsidRPr="00C34679" w:rsidRDefault="004F46ED" w:rsidP="00F77CBE">
      <w:pPr>
        <w:spacing w:line="240" w:lineRule="auto"/>
        <w:jc w:val="both"/>
        <w:rPr>
          <w:rFonts w:cs="Arial"/>
          <w:sz w:val="32"/>
          <w:szCs w:val="32"/>
        </w:rPr>
      </w:pPr>
    </w:p>
    <w:p w:rsidR="004F46ED" w:rsidRPr="00C34679" w:rsidRDefault="004F46ED" w:rsidP="004F46ED">
      <w:pPr>
        <w:spacing w:line="240" w:lineRule="auto"/>
        <w:jc w:val="center"/>
        <w:rPr>
          <w:rFonts w:cs="Arial"/>
          <w:sz w:val="32"/>
          <w:szCs w:val="32"/>
        </w:rPr>
      </w:pPr>
    </w:p>
    <w:p w:rsidR="004F46ED" w:rsidRPr="00C34679" w:rsidRDefault="004F46ED" w:rsidP="004F46ED">
      <w:pPr>
        <w:spacing w:line="240" w:lineRule="auto"/>
        <w:jc w:val="center"/>
        <w:rPr>
          <w:rFonts w:cs="Arial"/>
          <w:sz w:val="32"/>
          <w:szCs w:val="32"/>
        </w:rPr>
      </w:pPr>
    </w:p>
    <w:p w:rsidR="004F46ED" w:rsidRPr="00C34679" w:rsidRDefault="004F46ED" w:rsidP="004F46ED">
      <w:pPr>
        <w:spacing w:line="240" w:lineRule="auto"/>
        <w:jc w:val="center"/>
        <w:rPr>
          <w:rFonts w:cs="Arial"/>
          <w:sz w:val="32"/>
          <w:szCs w:val="32"/>
        </w:rPr>
      </w:pPr>
    </w:p>
    <w:p w:rsidR="004F46ED" w:rsidRPr="00C34679" w:rsidRDefault="004F46ED" w:rsidP="004F46ED">
      <w:pPr>
        <w:spacing w:line="240" w:lineRule="auto"/>
        <w:jc w:val="center"/>
        <w:rPr>
          <w:rFonts w:cs="Arial"/>
          <w:sz w:val="32"/>
          <w:szCs w:val="32"/>
        </w:rPr>
      </w:pPr>
    </w:p>
    <w:p w:rsidR="004F46ED" w:rsidRPr="00C34679" w:rsidRDefault="004F46ED" w:rsidP="004F46ED">
      <w:pPr>
        <w:spacing w:line="240" w:lineRule="auto"/>
        <w:jc w:val="center"/>
        <w:rPr>
          <w:rFonts w:cs="Arial"/>
          <w:sz w:val="32"/>
          <w:szCs w:val="32"/>
        </w:rPr>
      </w:pPr>
    </w:p>
    <w:p w:rsidR="004F46ED" w:rsidRPr="00C34679" w:rsidRDefault="004F46ED" w:rsidP="004F46ED">
      <w:pPr>
        <w:spacing w:line="240" w:lineRule="auto"/>
        <w:jc w:val="center"/>
        <w:rPr>
          <w:rFonts w:cs="Arial"/>
          <w:sz w:val="32"/>
          <w:szCs w:val="32"/>
        </w:rPr>
      </w:pPr>
      <w:r w:rsidRPr="00C34679">
        <w:rPr>
          <w:rFonts w:cs="Arial"/>
          <w:sz w:val="32"/>
          <w:szCs w:val="32"/>
        </w:rPr>
        <w:t>PREMIO NACIONAL DE DERECHOS HUMANOS 201</w:t>
      </w:r>
      <w:r w:rsidR="00796EEB" w:rsidRPr="00C34679">
        <w:rPr>
          <w:rFonts w:cs="Arial"/>
          <w:sz w:val="32"/>
          <w:szCs w:val="32"/>
        </w:rPr>
        <w:t>6</w:t>
      </w:r>
    </w:p>
    <w:p w:rsidR="004F46ED" w:rsidRPr="00C34679" w:rsidRDefault="004F46ED" w:rsidP="00F77CBE">
      <w:pPr>
        <w:spacing w:line="240" w:lineRule="auto"/>
        <w:jc w:val="both"/>
        <w:rPr>
          <w:rFonts w:cs="Arial"/>
          <w:sz w:val="32"/>
          <w:szCs w:val="32"/>
        </w:rPr>
      </w:pPr>
    </w:p>
    <w:p w:rsidR="004F46ED" w:rsidRPr="00C34679" w:rsidRDefault="004F46ED" w:rsidP="00F77CBE">
      <w:pPr>
        <w:spacing w:line="240" w:lineRule="auto"/>
        <w:jc w:val="both"/>
        <w:rPr>
          <w:rFonts w:cs="Arial"/>
          <w:sz w:val="32"/>
          <w:szCs w:val="32"/>
        </w:rPr>
      </w:pPr>
    </w:p>
    <w:p w:rsidR="004F46ED" w:rsidRPr="00C34679" w:rsidRDefault="004F46ED" w:rsidP="00F77CBE">
      <w:pPr>
        <w:spacing w:line="240" w:lineRule="auto"/>
        <w:jc w:val="both"/>
        <w:rPr>
          <w:rFonts w:cs="Arial"/>
          <w:sz w:val="32"/>
          <w:szCs w:val="32"/>
        </w:rPr>
      </w:pPr>
    </w:p>
    <w:p w:rsidR="004F46ED" w:rsidRPr="00C34679" w:rsidRDefault="004F46ED" w:rsidP="00F77CBE">
      <w:pPr>
        <w:spacing w:line="240" w:lineRule="auto"/>
        <w:jc w:val="both"/>
        <w:rPr>
          <w:rFonts w:cs="Arial"/>
          <w:sz w:val="32"/>
          <w:szCs w:val="32"/>
        </w:rPr>
      </w:pPr>
    </w:p>
    <w:p w:rsidR="004F46ED" w:rsidRPr="00C34679" w:rsidRDefault="004F46ED" w:rsidP="004F46ED">
      <w:pPr>
        <w:spacing w:after="0" w:line="240" w:lineRule="auto"/>
        <w:jc w:val="center"/>
        <w:rPr>
          <w:rFonts w:cs="Arial"/>
          <w:sz w:val="32"/>
          <w:szCs w:val="32"/>
        </w:rPr>
      </w:pPr>
    </w:p>
    <w:p w:rsidR="004F46ED" w:rsidRPr="00C34679" w:rsidRDefault="004F46ED" w:rsidP="004F46ED">
      <w:pPr>
        <w:spacing w:after="0" w:line="240" w:lineRule="auto"/>
        <w:jc w:val="center"/>
        <w:rPr>
          <w:rFonts w:cs="Arial"/>
          <w:sz w:val="32"/>
          <w:szCs w:val="32"/>
        </w:rPr>
      </w:pPr>
    </w:p>
    <w:p w:rsidR="004F46ED" w:rsidRPr="00C34679" w:rsidRDefault="004F46ED" w:rsidP="004F46ED">
      <w:pPr>
        <w:spacing w:after="0" w:line="240" w:lineRule="auto"/>
        <w:jc w:val="center"/>
        <w:rPr>
          <w:rFonts w:cs="Arial"/>
          <w:sz w:val="32"/>
          <w:szCs w:val="32"/>
        </w:rPr>
      </w:pPr>
    </w:p>
    <w:p w:rsidR="004F46ED" w:rsidRPr="00C34679" w:rsidRDefault="004F46ED" w:rsidP="004F46ED">
      <w:pPr>
        <w:spacing w:after="0" w:line="240" w:lineRule="auto"/>
        <w:jc w:val="center"/>
        <w:rPr>
          <w:rFonts w:cs="Arial"/>
          <w:sz w:val="32"/>
          <w:szCs w:val="32"/>
        </w:rPr>
      </w:pPr>
    </w:p>
    <w:p w:rsidR="004F46ED" w:rsidRPr="00C34679" w:rsidRDefault="004F46ED" w:rsidP="004F46ED">
      <w:pPr>
        <w:spacing w:after="0" w:line="240" w:lineRule="auto"/>
        <w:jc w:val="center"/>
        <w:rPr>
          <w:rFonts w:cs="Arial"/>
          <w:sz w:val="32"/>
          <w:szCs w:val="32"/>
        </w:rPr>
      </w:pPr>
    </w:p>
    <w:p w:rsidR="004F46ED" w:rsidRPr="00C34679" w:rsidRDefault="004F46ED" w:rsidP="004F46ED">
      <w:pPr>
        <w:spacing w:after="0" w:line="240" w:lineRule="auto"/>
        <w:jc w:val="center"/>
        <w:rPr>
          <w:rFonts w:cs="Arial"/>
          <w:sz w:val="32"/>
          <w:szCs w:val="32"/>
        </w:rPr>
      </w:pPr>
      <w:r w:rsidRPr="00C34679">
        <w:rPr>
          <w:rFonts w:cs="Arial"/>
          <w:sz w:val="32"/>
          <w:szCs w:val="32"/>
        </w:rPr>
        <w:t>INDH</w:t>
      </w:r>
    </w:p>
    <w:p w:rsidR="004F46ED" w:rsidRPr="00C34679" w:rsidRDefault="004F46ED" w:rsidP="004F46ED">
      <w:pPr>
        <w:spacing w:after="0" w:line="240" w:lineRule="auto"/>
        <w:jc w:val="center"/>
        <w:rPr>
          <w:sz w:val="32"/>
          <w:szCs w:val="32"/>
        </w:rPr>
      </w:pPr>
      <w:r w:rsidRPr="00C34679">
        <w:rPr>
          <w:rFonts w:cs="Arial"/>
          <w:sz w:val="32"/>
          <w:szCs w:val="32"/>
        </w:rPr>
        <w:t>Instituto Nacional de Derechos Humanos</w:t>
      </w:r>
    </w:p>
    <w:p w:rsidR="004F46ED" w:rsidRPr="00C34679" w:rsidRDefault="004F46ED" w:rsidP="00F77CBE">
      <w:pPr>
        <w:spacing w:line="240" w:lineRule="auto"/>
        <w:jc w:val="both"/>
        <w:rPr>
          <w:sz w:val="32"/>
          <w:szCs w:val="32"/>
        </w:rPr>
      </w:pPr>
    </w:p>
    <w:p w:rsidR="00F777C8" w:rsidRDefault="00F777C8" w:rsidP="008E4499">
      <w:pPr>
        <w:spacing w:line="240" w:lineRule="auto"/>
        <w:jc w:val="both"/>
        <w:rPr>
          <w:rFonts w:cs="Arial"/>
          <w:sz w:val="28"/>
          <w:szCs w:val="28"/>
        </w:rPr>
      </w:pPr>
    </w:p>
    <w:p w:rsidR="004F46ED" w:rsidRPr="00C34679" w:rsidRDefault="004F46ED" w:rsidP="008E4499">
      <w:pPr>
        <w:spacing w:line="240" w:lineRule="auto"/>
        <w:jc w:val="both"/>
        <w:rPr>
          <w:rFonts w:cs="Arial"/>
          <w:sz w:val="28"/>
          <w:szCs w:val="28"/>
        </w:rPr>
      </w:pPr>
      <w:r w:rsidRPr="00C34679">
        <w:rPr>
          <w:rFonts w:cs="Arial"/>
          <w:sz w:val="28"/>
          <w:szCs w:val="28"/>
        </w:rPr>
        <w:lastRenderedPageBreak/>
        <w:t>PREMIO NACIONAL DE DERECHOS HUMANOS 201</w:t>
      </w:r>
      <w:r w:rsidR="00796EEB" w:rsidRPr="00C34679">
        <w:rPr>
          <w:rFonts w:cs="Arial"/>
          <w:sz w:val="28"/>
          <w:szCs w:val="28"/>
        </w:rPr>
        <w:t>6</w:t>
      </w:r>
    </w:p>
    <w:p w:rsidR="004F46ED" w:rsidRPr="00C34679" w:rsidRDefault="004F46ED" w:rsidP="008E4499">
      <w:pPr>
        <w:autoSpaceDE w:val="0"/>
        <w:autoSpaceDN w:val="0"/>
        <w:adjustRightInd w:val="0"/>
        <w:spacing w:after="0" w:line="240" w:lineRule="auto"/>
        <w:jc w:val="both"/>
        <w:rPr>
          <w:rFonts w:cs="Arial"/>
          <w:color w:val="000000"/>
          <w:sz w:val="28"/>
          <w:szCs w:val="28"/>
        </w:rPr>
      </w:pPr>
    </w:p>
    <w:p w:rsidR="004F46ED" w:rsidRPr="00C34679" w:rsidRDefault="004F46ED"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Consejo del Instituto Nacional de Derechos Humanos</w:t>
      </w:r>
    </w:p>
    <w:p w:rsidR="004F46ED" w:rsidRPr="00C34679" w:rsidRDefault="004F46ED" w:rsidP="008E4499">
      <w:pPr>
        <w:autoSpaceDE w:val="0"/>
        <w:autoSpaceDN w:val="0"/>
        <w:adjustRightInd w:val="0"/>
        <w:spacing w:after="0" w:line="240" w:lineRule="auto"/>
        <w:jc w:val="both"/>
        <w:rPr>
          <w:rFonts w:cs="Arial"/>
          <w:color w:val="000000"/>
          <w:sz w:val="24"/>
          <w:szCs w:val="24"/>
        </w:rPr>
      </w:pPr>
    </w:p>
    <w:p w:rsidR="004F46ED" w:rsidRPr="00C34679" w:rsidRDefault="004F46ED"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Lorena </w:t>
      </w:r>
      <w:proofErr w:type="spellStart"/>
      <w:r w:rsidRPr="00C34679">
        <w:rPr>
          <w:rFonts w:cs="Arial"/>
          <w:color w:val="000000"/>
          <w:sz w:val="24"/>
          <w:szCs w:val="24"/>
        </w:rPr>
        <w:t>Fries</w:t>
      </w:r>
      <w:proofErr w:type="spellEnd"/>
      <w:r w:rsidRPr="00C34679">
        <w:rPr>
          <w:rFonts w:cs="Arial"/>
          <w:color w:val="000000"/>
          <w:sz w:val="24"/>
          <w:szCs w:val="24"/>
        </w:rPr>
        <w:t xml:space="preserve"> </w:t>
      </w:r>
      <w:proofErr w:type="spellStart"/>
      <w:r w:rsidRPr="00C34679">
        <w:rPr>
          <w:rFonts w:cs="Arial"/>
          <w:color w:val="000000"/>
          <w:sz w:val="24"/>
          <w:szCs w:val="24"/>
        </w:rPr>
        <w:t>Monleón</w:t>
      </w:r>
      <w:proofErr w:type="spellEnd"/>
      <w:r w:rsidRPr="00C34679">
        <w:rPr>
          <w:rFonts w:cs="Arial"/>
          <w:color w:val="000000"/>
          <w:sz w:val="24"/>
          <w:szCs w:val="24"/>
        </w:rPr>
        <w:t>, Directora</w:t>
      </w:r>
    </w:p>
    <w:p w:rsidR="004F46ED" w:rsidRPr="00C34679" w:rsidRDefault="004F46ED"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Miguel Luis </w:t>
      </w:r>
      <w:proofErr w:type="spellStart"/>
      <w:r w:rsidRPr="00C34679">
        <w:rPr>
          <w:rFonts w:cs="Arial"/>
          <w:color w:val="000000"/>
          <w:sz w:val="24"/>
          <w:szCs w:val="24"/>
        </w:rPr>
        <w:t>Amunát</w:t>
      </w:r>
      <w:r w:rsidR="009934CB" w:rsidRPr="00C34679">
        <w:rPr>
          <w:rFonts w:cs="Arial"/>
          <w:color w:val="000000"/>
          <w:sz w:val="24"/>
          <w:szCs w:val="24"/>
        </w:rPr>
        <w:t>egui</w:t>
      </w:r>
      <w:proofErr w:type="spellEnd"/>
      <w:r w:rsidR="009934CB" w:rsidRPr="00C34679">
        <w:rPr>
          <w:rFonts w:cs="Arial"/>
          <w:color w:val="000000"/>
          <w:sz w:val="24"/>
          <w:szCs w:val="24"/>
        </w:rPr>
        <w:t xml:space="preserve"> </w:t>
      </w:r>
      <w:proofErr w:type="spellStart"/>
      <w:r w:rsidR="009934CB" w:rsidRPr="00C34679">
        <w:rPr>
          <w:rFonts w:cs="Arial"/>
          <w:color w:val="000000"/>
          <w:sz w:val="24"/>
          <w:szCs w:val="24"/>
        </w:rPr>
        <w:t>Monckeberg</w:t>
      </w:r>
      <w:proofErr w:type="spellEnd"/>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José Aylwin </w:t>
      </w:r>
      <w:proofErr w:type="spellStart"/>
      <w:r w:rsidRPr="00C34679">
        <w:rPr>
          <w:rFonts w:cs="Arial"/>
          <w:color w:val="000000"/>
          <w:sz w:val="24"/>
          <w:szCs w:val="24"/>
        </w:rPr>
        <w:t>Oyarzún</w:t>
      </w:r>
      <w:proofErr w:type="spellEnd"/>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Carolina Carrera Ferrer</w:t>
      </w:r>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Consuelo Contreras Largo</w:t>
      </w:r>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Sebastián Donoso Rodríguez</w:t>
      </w:r>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Carlos </w:t>
      </w:r>
      <w:proofErr w:type="spellStart"/>
      <w:r w:rsidRPr="00C34679">
        <w:rPr>
          <w:rFonts w:cs="Arial"/>
          <w:color w:val="000000"/>
          <w:sz w:val="24"/>
          <w:szCs w:val="24"/>
        </w:rPr>
        <w:t>Frontaura</w:t>
      </w:r>
      <w:proofErr w:type="spellEnd"/>
      <w:r w:rsidRPr="00C34679">
        <w:rPr>
          <w:rFonts w:cs="Arial"/>
          <w:color w:val="000000"/>
          <w:sz w:val="24"/>
          <w:szCs w:val="24"/>
        </w:rPr>
        <w:t xml:space="preserve"> Rivera</w:t>
      </w:r>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Roberto </w:t>
      </w:r>
      <w:proofErr w:type="spellStart"/>
      <w:r w:rsidRPr="00C34679">
        <w:rPr>
          <w:rFonts w:cs="Arial"/>
          <w:color w:val="000000"/>
          <w:sz w:val="24"/>
          <w:szCs w:val="24"/>
        </w:rPr>
        <w:t>Garretón</w:t>
      </w:r>
      <w:proofErr w:type="spellEnd"/>
      <w:r w:rsidRPr="00C34679">
        <w:rPr>
          <w:rFonts w:cs="Arial"/>
          <w:color w:val="000000"/>
          <w:sz w:val="24"/>
          <w:szCs w:val="24"/>
        </w:rPr>
        <w:t xml:space="preserve"> Merino</w:t>
      </w:r>
    </w:p>
    <w:p w:rsidR="004F46ED" w:rsidRPr="00C34679" w:rsidRDefault="009934CB"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Claudio González Urbina</w:t>
      </w:r>
    </w:p>
    <w:p w:rsidR="004F46ED" w:rsidRPr="00C34679" w:rsidRDefault="004F46ED"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 xml:space="preserve">Sergio </w:t>
      </w:r>
      <w:proofErr w:type="spellStart"/>
      <w:r w:rsidRPr="00C34679">
        <w:rPr>
          <w:rFonts w:cs="Arial"/>
          <w:color w:val="000000"/>
          <w:sz w:val="24"/>
          <w:szCs w:val="24"/>
        </w:rPr>
        <w:t>Micco</w:t>
      </w:r>
      <w:proofErr w:type="spellEnd"/>
      <w:r w:rsidRPr="00C34679">
        <w:rPr>
          <w:rFonts w:cs="Arial"/>
          <w:color w:val="000000"/>
          <w:sz w:val="24"/>
          <w:szCs w:val="24"/>
        </w:rPr>
        <w:t xml:space="preserve"> Aguayo </w:t>
      </w:r>
    </w:p>
    <w:p w:rsidR="004F46ED" w:rsidRPr="00C34679" w:rsidRDefault="004F46ED" w:rsidP="008E4499">
      <w:pPr>
        <w:autoSpaceDE w:val="0"/>
        <w:autoSpaceDN w:val="0"/>
        <w:adjustRightInd w:val="0"/>
        <w:spacing w:after="0" w:line="240" w:lineRule="auto"/>
        <w:jc w:val="both"/>
        <w:rPr>
          <w:rFonts w:cs="Arial"/>
          <w:color w:val="000000"/>
          <w:sz w:val="24"/>
          <w:szCs w:val="24"/>
        </w:rPr>
      </w:pPr>
      <w:r w:rsidRPr="00C34679">
        <w:rPr>
          <w:rFonts w:cs="Arial"/>
          <w:color w:val="000000"/>
          <w:sz w:val="24"/>
          <w:szCs w:val="24"/>
        </w:rPr>
        <w:t>Manuel Núñez Poblete</w:t>
      </w:r>
    </w:p>
    <w:p w:rsidR="004F46ED" w:rsidRPr="00C34679" w:rsidRDefault="004F46ED" w:rsidP="008E4499">
      <w:pPr>
        <w:autoSpaceDE w:val="0"/>
        <w:autoSpaceDN w:val="0"/>
        <w:adjustRightInd w:val="0"/>
        <w:spacing w:after="0" w:line="240" w:lineRule="auto"/>
        <w:jc w:val="both"/>
        <w:rPr>
          <w:rFonts w:cs="Arial"/>
          <w:color w:val="000000"/>
          <w:sz w:val="24"/>
          <w:szCs w:val="24"/>
        </w:rPr>
      </w:pPr>
    </w:p>
    <w:p w:rsidR="004F46ED" w:rsidRPr="00C34679" w:rsidRDefault="004F46ED" w:rsidP="008E4499">
      <w:pPr>
        <w:autoSpaceDE w:val="0"/>
        <w:autoSpaceDN w:val="0"/>
        <w:adjustRightInd w:val="0"/>
        <w:spacing w:after="0" w:line="240" w:lineRule="auto"/>
        <w:jc w:val="both"/>
        <w:rPr>
          <w:rFonts w:cs="Arial"/>
          <w:color w:val="000000"/>
          <w:sz w:val="24"/>
          <w:szCs w:val="24"/>
        </w:rPr>
      </w:pP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 xml:space="preserve">Las fotografías y antecedentes </w:t>
      </w:r>
      <w:proofErr w:type="spellStart"/>
      <w:r w:rsidRPr="00F777C8">
        <w:rPr>
          <w:rFonts w:cs="Arial"/>
          <w:color w:val="000000"/>
          <w:sz w:val="24"/>
          <w:szCs w:val="24"/>
        </w:rPr>
        <w:t>biográfi</w:t>
      </w:r>
      <w:proofErr w:type="spellEnd"/>
      <w:r w:rsidRPr="00F777C8">
        <w:rPr>
          <w:rFonts w:cs="Arial"/>
          <w:color w:val="000000"/>
          <w:sz w:val="24"/>
          <w:szCs w:val="24"/>
        </w:rPr>
        <w:t xml:space="preserve"> </w:t>
      </w:r>
      <w:proofErr w:type="spellStart"/>
      <w:r w:rsidRPr="00F777C8">
        <w:rPr>
          <w:rFonts w:cs="Arial"/>
          <w:color w:val="000000"/>
          <w:sz w:val="24"/>
          <w:szCs w:val="24"/>
        </w:rPr>
        <w:t>cos</w:t>
      </w:r>
      <w:proofErr w:type="spellEnd"/>
      <w:r w:rsidRPr="00F777C8">
        <w:rPr>
          <w:rFonts w:cs="Arial"/>
          <w:color w:val="000000"/>
          <w:sz w:val="24"/>
          <w:szCs w:val="24"/>
        </w:rPr>
        <w:t xml:space="preserve"> contenidos en esta publicación, fueron proporcionados por las</w:t>
      </w:r>
      <w:r>
        <w:rPr>
          <w:rFonts w:cs="Arial"/>
          <w:color w:val="000000"/>
          <w:sz w:val="24"/>
          <w:szCs w:val="24"/>
        </w:rPr>
        <w:t xml:space="preserve"> </w:t>
      </w:r>
      <w:r w:rsidRPr="00F777C8">
        <w:rPr>
          <w:rFonts w:cs="Arial"/>
          <w:color w:val="000000"/>
          <w:sz w:val="24"/>
          <w:szCs w:val="24"/>
        </w:rPr>
        <w:t>personas presentadas como candidatas y candidatos, y/o las organizaciones, personas naturales e instituciones</w:t>
      </w:r>
      <w:r>
        <w:rPr>
          <w:rFonts w:cs="Arial"/>
          <w:color w:val="000000"/>
          <w:sz w:val="24"/>
          <w:szCs w:val="24"/>
        </w:rPr>
        <w:t xml:space="preserve"> </w:t>
      </w:r>
      <w:r w:rsidRPr="00F777C8">
        <w:rPr>
          <w:rFonts w:cs="Arial"/>
          <w:color w:val="000000"/>
          <w:sz w:val="24"/>
          <w:szCs w:val="24"/>
        </w:rPr>
        <w:t>que patrocinaron sus postulaciones.</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Textos</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Miguel Ángel González Campos</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Diseño y diagramación</w:t>
      </w:r>
    </w:p>
    <w:p w:rsidR="00F777C8" w:rsidRPr="00F777C8" w:rsidRDefault="00F777C8" w:rsidP="00F777C8">
      <w:pPr>
        <w:spacing w:line="240" w:lineRule="auto"/>
        <w:jc w:val="both"/>
        <w:rPr>
          <w:rFonts w:cs="Arial"/>
          <w:color w:val="000000"/>
          <w:sz w:val="24"/>
          <w:szCs w:val="24"/>
        </w:rPr>
      </w:pPr>
      <w:proofErr w:type="spellStart"/>
      <w:r w:rsidRPr="00F777C8">
        <w:rPr>
          <w:rFonts w:cs="Arial"/>
          <w:color w:val="000000"/>
          <w:sz w:val="24"/>
          <w:szCs w:val="24"/>
        </w:rPr>
        <w:t>Michèle</w:t>
      </w:r>
      <w:proofErr w:type="spellEnd"/>
      <w:r w:rsidRPr="00F777C8">
        <w:rPr>
          <w:rFonts w:cs="Arial"/>
          <w:color w:val="000000"/>
          <w:sz w:val="24"/>
          <w:szCs w:val="24"/>
        </w:rPr>
        <w:t xml:space="preserve"> Leighton Palma</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ISBN</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978-956-9025-80-8</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Registro de propiedad intelectual</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266.794</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Impresión</w:t>
      </w:r>
      <w:r>
        <w:rPr>
          <w:rFonts w:cs="Arial"/>
          <w:color w:val="000000"/>
          <w:sz w:val="24"/>
          <w:szCs w:val="24"/>
        </w:rPr>
        <w:t xml:space="preserve">: </w:t>
      </w:r>
      <w:proofErr w:type="spellStart"/>
      <w:r w:rsidRPr="00F777C8">
        <w:rPr>
          <w:rFonts w:cs="Arial"/>
          <w:color w:val="000000"/>
          <w:sz w:val="24"/>
          <w:szCs w:val="24"/>
        </w:rPr>
        <w:t>Nuevamérica</w:t>
      </w:r>
      <w:proofErr w:type="spellEnd"/>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Primera edición</w:t>
      </w:r>
      <w:r>
        <w:rPr>
          <w:rFonts w:cs="Arial"/>
          <w:color w:val="000000"/>
          <w:sz w:val="24"/>
          <w:szCs w:val="24"/>
        </w:rPr>
        <w:t xml:space="preserve">: </w:t>
      </w:r>
      <w:r w:rsidRPr="00F777C8">
        <w:rPr>
          <w:rFonts w:cs="Arial"/>
          <w:color w:val="000000"/>
          <w:sz w:val="24"/>
          <w:szCs w:val="24"/>
        </w:rPr>
        <w:t>3000 ejemplares</w:t>
      </w:r>
    </w:p>
    <w:p w:rsidR="00F777C8" w:rsidRPr="00F777C8" w:rsidRDefault="00F777C8" w:rsidP="00F777C8">
      <w:pPr>
        <w:spacing w:line="240" w:lineRule="auto"/>
        <w:jc w:val="both"/>
        <w:rPr>
          <w:rFonts w:cs="Arial"/>
          <w:color w:val="000000"/>
          <w:sz w:val="24"/>
          <w:szCs w:val="24"/>
        </w:rPr>
      </w:pPr>
      <w:r w:rsidRPr="00F777C8">
        <w:rPr>
          <w:rFonts w:cs="Arial"/>
          <w:color w:val="000000"/>
          <w:sz w:val="24"/>
          <w:szCs w:val="24"/>
        </w:rPr>
        <w:t>Santiago de Chile</w:t>
      </w:r>
    </w:p>
    <w:p w:rsidR="004F46ED" w:rsidRPr="00C34679" w:rsidRDefault="00F777C8" w:rsidP="00F777C8">
      <w:pPr>
        <w:spacing w:line="240" w:lineRule="auto"/>
        <w:jc w:val="both"/>
        <w:rPr>
          <w:rFonts w:cs="Arial"/>
          <w:sz w:val="24"/>
          <w:szCs w:val="24"/>
        </w:rPr>
      </w:pPr>
      <w:r w:rsidRPr="00F777C8">
        <w:rPr>
          <w:rFonts w:cs="Arial"/>
          <w:color w:val="000000"/>
          <w:sz w:val="24"/>
          <w:szCs w:val="24"/>
        </w:rPr>
        <w:t>Junio de 2016</w:t>
      </w:r>
    </w:p>
    <w:p w:rsidR="004F46ED" w:rsidRPr="00C34679" w:rsidRDefault="004F46ED" w:rsidP="00F77CBE">
      <w:pPr>
        <w:spacing w:line="240" w:lineRule="auto"/>
        <w:jc w:val="both"/>
        <w:rPr>
          <w:rFonts w:cs="Arial"/>
          <w:sz w:val="24"/>
          <w:szCs w:val="24"/>
        </w:rPr>
      </w:pPr>
    </w:p>
    <w:p w:rsidR="004F46ED" w:rsidRPr="00C34679" w:rsidRDefault="004F46ED" w:rsidP="00F77CBE">
      <w:pPr>
        <w:spacing w:line="240" w:lineRule="auto"/>
        <w:jc w:val="both"/>
        <w:rPr>
          <w:rFonts w:cs="Arial"/>
          <w:sz w:val="24"/>
          <w:szCs w:val="24"/>
        </w:rPr>
      </w:pPr>
    </w:p>
    <w:p w:rsidR="00365628" w:rsidRPr="00C34679" w:rsidRDefault="00365628" w:rsidP="00170F33">
      <w:pPr>
        <w:spacing w:before="240" w:line="360" w:lineRule="auto"/>
        <w:jc w:val="both"/>
        <w:rPr>
          <w:rFonts w:cs="Arial"/>
          <w:sz w:val="24"/>
          <w:szCs w:val="24"/>
        </w:rPr>
      </w:pPr>
      <w:r w:rsidRPr="00C34679">
        <w:rPr>
          <w:rFonts w:cs="Arial"/>
          <w:sz w:val="24"/>
          <w:szCs w:val="24"/>
        </w:rPr>
        <w:t>El Premio Nacional de Derechos Humanos fue establecido por la ley  N° 20.405, que creó el Instituto Nacional de Derechos Humanos (INDH), con el propósito de cultivar una memoria histórica sana de la nación chilena, a través del reconocimiento de hombres y mujeres que se hayan distinguido por realizar acciones de promoción y defensa de los derechos humanos de las personas y colectivos que habitan el territorio nacional. Este Premio se rige además por la Ley N° 19.169 sobre otorgamiento de Premios Nacionales y por su reglamento, aprobado por  Resolución Exenta INDH N°225, de 22 de septiembre de 2011.</w:t>
      </w:r>
    </w:p>
    <w:p w:rsidR="00365628" w:rsidRPr="00C34679" w:rsidRDefault="00365628" w:rsidP="00170F33">
      <w:pPr>
        <w:spacing w:before="240" w:line="360" w:lineRule="auto"/>
        <w:jc w:val="both"/>
        <w:rPr>
          <w:rFonts w:cs="Arial"/>
          <w:sz w:val="24"/>
          <w:szCs w:val="24"/>
        </w:rPr>
      </w:pPr>
      <w:r w:rsidRPr="00C34679">
        <w:rPr>
          <w:rFonts w:cs="Arial"/>
          <w:sz w:val="24"/>
          <w:szCs w:val="24"/>
        </w:rPr>
        <w:t xml:space="preserve">A través de esta publicación, el Instituto Nacional de Derechos Humanos presenta a la ciudadanía, un reconocimiento a los/as 24 defensores/as de derechos humanos que fueron nominados por diversas organizaciones de la sociedad civil y por personas naturales para ser ganadores/as del Premio Nacional de Derechos Humanos 2016. </w:t>
      </w:r>
    </w:p>
    <w:p w:rsidR="00365628" w:rsidRPr="00C34679" w:rsidRDefault="00365628" w:rsidP="00170F33">
      <w:pPr>
        <w:spacing w:before="240" w:line="360" w:lineRule="auto"/>
        <w:jc w:val="both"/>
        <w:rPr>
          <w:rFonts w:cs="Arial"/>
          <w:sz w:val="24"/>
          <w:szCs w:val="24"/>
        </w:rPr>
      </w:pPr>
      <w:r w:rsidRPr="00C34679">
        <w:rPr>
          <w:rFonts w:cs="Arial"/>
          <w:sz w:val="24"/>
          <w:szCs w:val="24"/>
        </w:rPr>
        <w:t xml:space="preserve">De entre ellos/as, el Consejo del Instituto Nacional de Derechos Humanos,  ha otorgado el Premio Nacional de Derechos Humanos 2016 a don </w:t>
      </w:r>
      <w:r w:rsidRPr="00C34679">
        <w:rPr>
          <w:rFonts w:cs="Arial"/>
          <w:b/>
          <w:sz w:val="24"/>
          <w:szCs w:val="24"/>
        </w:rPr>
        <w:t xml:space="preserve">José </w:t>
      </w:r>
      <w:proofErr w:type="spellStart"/>
      <w:r w:rsidRPr="00C34679">
        <w:rPr>
          <w:rFonts w:cs="Arial"/>
          <w:b/>
          <w:sz w:val="24"/>
          <w:szCs w:val="24"/>
        </w:rPr>
        <w:t>Aldunate</w:t>
      </w:r>
      <w:proofErr w:type="spellEnd"/>
      <w:r w:rsidRPr="00C34679">
        <w:rPr>
          <w:rFonts w:cs="Arial"/>
          <w:b/>
          <w:sz w:val="24"/>
          <w:szCs w:val="24"/>
        </w:rPr>
        <w:t xml:space="preserve"> Lyon</w:t>
      </w:r>
      <w:r w:rsidRPr="00C34679">
        <w:rPr>
          <w:rFonts w:cs="Arial"/>
          <w:sz w:val="24"/>
          <w:szCs w:val="24"/>
        </w:rPr>
        <w:t xml:space="preserve">, en reconocimiento de su trayectoria en defensa de los derechos humanos de los/las trabajadores/as y del mundo obrero, el acompañamiento y resguardo de hombres, mujeres y niños/as </w:t>
      </w:r>
      <w:proofErr w:type="spellStart"/>
      <w:r w:rsidRPr="00C34679">
        <w:rPr>
          <w:rFonts w:cs="Arial"/>
          <w:sz w:val="24"/>
          <w:szCs w:val="24"/>
        </w:rPr>
        <w:t>vulnerabilizado</w:t>
      </w:r>
      <w:proofErr w:type="spellEnd"/>
      <w:r w:rsidRPr="00C34679">
        <w:rPr>
          <w:rFonts w:cs="Arial"/>
          <w:sz w:val="24"/>
          <w:szCs w:val="24"/>
        </w:rPr>
        <w:t xml:space="preserve">/as y por su acción para la protección de la vida de personas perseguidas por la dictadura militar. En esta tarea, desarrollada a través de 50  años, don José </w:t>
      </w:r>
      <w:proofErr w:type="spellStart"/>
      <w:r w:rsidRPr="00C34679">
        <w:rPr>
          <w:rFonts w:cs="Arial"/>
          <w:sz w:val="24"/>
          <w:szCs w:val="24"/>
        </w:rPr>
        <w:t>Aldunate</w:t>
      </w:r>
      <w:proofErr w:type="spellEnd"/>
      <w:r w:rsidRPr="00C34679">
        <w:rPr>
          <w:rFonts w:cs="Arial"/>
          <w:sz w:val="24"/>
          <w:szCs w:val="24"/>
        </w:rPr>
        <w:t xml:space="preserve">, sacerdote jesuita, teólogo, activista, educador y guía espiritual,  Premio Nobel Alternativo de la Paz en 1988; destaca por su apoyo a la labor sindical chilena, la denuncia y defensa de la vida e integridad física de prisioneros/as durante la dictadura, su trabajo por mantener la memoria histórica nacional, y su sustantiva producción intelectual. </w:t>
      </w:r>
    </w:p>
    <w:p w:rsidR="00365628" w:rsidRPr="00C34679" w:rsidRDefault="00365628" w:rsidP="00170F33">
      <w:pPr>
        <w:spacing w:before="240" w:line="360" w:lineRule="auto"/>
        <w:jc w:val="both"/>
        <w:rPr>
          <w:rFonts w:cs="Arial"/>
          <w:sz w:val="24"/>
          <w:szCs w:val="24"/>
        </w:rPr>
      </w:pPr>
      <w:r w:rsidRPr="00C34679">
        <w:rPr>
          <w:rFonts w:cs="Arial"/>
          <w:sz w:val="24"/>
          <w:szCs w:val="24"/>
        </w:rPr>
        <w:t xml:space="preserve">Agradecemos a cada uno/a de los candidatos y las candidatas postulados/as a este galardón,  por su valiosa e incansable contribución a la defensa y promoción de los derechos humanos en Chile, sin discriminación alguna. Sin lugar a dudas,  constituyen un aporte fundamental para la vigencia y fortalecimiento de los valores democráticos de </w:t>
      </w:r>
      <w:r w:rsidRPr="00C34679">
        <w:rPr>
          <w:rFonts w:cs="Arial"/>
          <w:sz w:val="24"/>
          <w:szCs w:val="24"/>
        </w:rPr>
        <w:lastRenderedPageBreak/>
        <w:t>nuestra sociedad. Vayan también nuestros sinceros agradecimientos a las personas y organizaciones que les postularon.</w:t>
      </w:r>
    </w:p>
    <w:p w:rsidR="00365628" w:rsidRPr="00C34679" w:rsidRDefault="00365628" w:rsidP="00170F33">
      <w:pPr>
        <w:spacing w:before="240" w:line="360" w:lineRule="auto"/>
        <w:jc w:val="both"/>
        <w:rPr>
          <w:rFonts w:cs="Arial"/>
          <w:sz w:val="24"/>
          <w:szCs w:val="24"/>
        </w:rPr>
      </w:pPr>
      <w:r w:rsidRPr="00C34679">
        <w:rPr>
          <w:rFonts w:cs="Arial"/>
          <w:sz w:val="24"/>
          <w:szCs w:val="24"/>
        </w:rPr>
        <w:t>Como homenaje a su entrega y altruismo, las síntesis biográficas de las 24 personas que fueron postuladas, serán además incorporadas al sitio de Defensores y Defensoras de Derechos Humanos (http://defensoresydefensoras.indh.cl), que el INDH ha construido para relevar la labor de quienes han contribuido en este ámbito a lo largo de la historia de Chile.</w:t>
      </w:r>
    </w:p>
    <w:p w:rsidR="00365628" w:rsidRPr="00C34679" w:rsidRDefault="00365628" w:rsidP="00170F33">
      <w:pPr>
        <w:spacing w:after="0" w:line="360" w:lineRule="auto"/>
        <w:jc w:val="right"/>
        <w:rPr>
          <w:rFonts w:cs="Arial"/>
          <w:b/>
          <w:sz w:val="24"/>
          <w:szCs w:val="24"/>
        </w:rPr>
      </w:pPr>
    </w:p>
    <w:p w:rsidR="00365628" w:rsidRPr="00C34679" w:rsidRDefault="00365628" w:rsidP="00170F33">
      <w:pPr>
        <w:spacing w:after="0" w:line="360" w:lineRule="auto"/>
        <w:jc w:val="center"/>
        <w:rPr>
          <w:rFonts w:cs="Arial"/>
          <w:b/>
          <w:sz w:val="24"/>
          <w:szCs w:val="24"/>
        </w:rPr>
      </w:pPr>
      <w:r w:rsidRPr="00C34679">
        <w:rPr>
          <w:rFonts w:cs="Arial"/>
          <w:b/>
          <w:sz w:val="24"/>
          <w:szCs w:val="24"/>
        </w:rPr>
        <w:t xml:space="preserve">Lorena </w:t>
      </w:r>
      <w:proofErr w:type="spellStart"/>
      <w:r w:rsidRPr="00C34679">
        <w:rPr>
          <w:rFonts w:cs="Arial"/>
          <w:b/>
          <w:sz w:val="24"/>
          <w:szCs w:val="24"/>
        </w:rPr>
        <w:t>Fries</w:t>
      </w:r>
      <w:proofErr w:type="spellEnd"/>
      <w:r w:rsidRPr="00C34679">
        <w:rPr>
          <w:rFonts w:cs="Arial"/>
          <w:b/>
          <w:sz w:val="24"/>
          <w:szCs w:val="24"/>
        </w:rPr>
        <w:t xml:space="preserve"> </w:t>
      </w:r>
      <w:proofErr w:type="spellStart"/>
      <w:r w:rsidRPr="00C34679">
        <w:rPr>
          <w:rFonts w:cs="Arial"/>
          <w:b/>
          <w:sz w:val="24"/>
          <w:szCs w:val="24"/>
        </w:rPr>
        <w:t>Monleón</w:t>
      </w:r>
      <w:proofErr w:type="spellEnd"/>
    </w:p>
    <w:p w:rsidR="00365628" w:rsidRPr="00C34679" w:rsidRDefault="00365628" w:rsidP="00170F33">
      <w:pPr>
        <w:spacing w:after="0" w:line="360" w:lineRule="auto"/>
        <w:jc w:val="center"/>
        <w:rPr>
          <w:rFonts w:cs="Arial"/>
          <w:b/>
          <w:sz w:val="24"/>
          <w:szCs w:val="24"/>
        </w:rPr>
      </w:pPr>
      <w:r w:rsidRPr="00C34679">
        <w:rPr>
          <w:rFonts w:cs="Arial"/>
          <w:b/>
          <w:sz w:val="24"/>
          <w:szCs w:val="24"/>
        </w:rPr>
        <w:t>Directora</w:t>
      </w:r>
    </w:p>
    <w:p w:rsidR="00365628" w:rsidRPr="00C34679" w:rsidRDefault="00365628" w:rsidP="00170F33">
      <w:pPr>
        <w:spacing w:after="0" w:line="360" w:lineRule="auto"/>
        <w:jc w:val="center"/>
        <w:rPr>
          <w:rFonts w:cs="Arial"/>
          <w:b/>
          <w:sz w:val="24"/>
          <w:szCs w:val="24"/>
        </w:rPr>
      </w:pPr>
      <w:r w:rsidRPr="00C34679">
        <w:rPr>
          <w:rFonts w:cs="Arial"/>
          <w:b/>
          <w:sz w:val="24"/>
          <w:szCs w:val="24"/>
        </w:rPr>
        <w:t>Instituto Nacional de Derechos Humanos</w:t>
      </w: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170F33" w:rsidRPr="00C34679" w:rsidRDefault="00170F33" w:rsidP="00170F33">
      <w:pPr>
        <w:spacing w:after="0" w:line="360" w:lineRule="auto"/>
        <w:jc w:val="center"/>
        <w:rPr>
          <w:rFonts w:cs="Arial"/>
          <w:b/>
          <w:sz w:val="24"/>
          <w:szCs w:val="24"/>
        </w:rPr>
      </w:pPr>
    </w:p>
    <w:p w:rsidR="00365628" w:rsidRPr="00C34679" w:rsidRDefault="00365628" w:rsidP="00170F33">
      <w:pPr>
        <w:spacing w:line="360" w:lineRule="auto"/>
        <w:jc w:val="center"/>
        <w:rPr>
          <w:rFonts w:cs="Arial"/>
          <w:b/>
          <w:sz w:val="28"/>
          <w:szCs w:val="24"/>
        </w:rPr>
      </w:pPr>
      <w:r w:rsidRPr="00C34679">
        <w:rPr>
          <w:rFonts w:cs="Arial"/>
          <w:b/>
          <w:sz w:val="28"/>
          <w:szCs w:val="24"/>
        </w:rPr>
        <w:lastRenderedPageBreak/>
        <w:t xml:space="preserve">José </w:t>
      </w:r>
      <w:proofErr w:type="spellStart"/>
      <w:r w:rsidRPr="00C34679">
        <w:rPr>
          <w:rFonts w:cs="Arial"/>
          <w:b/>
          <w:sz w:val="28"/>
          <w:szCs w:val="24"/>
        </w:rPr>
        <w:t>Aldunate</w:t>
      </w:r>
      <w:proofErr w:type="spellEnd"/>
      <w:r w:rsidRPr="00C34679">
        <w:rPr>
          <w:rFonts w:cs="Arial"/>
          <w:b/>
          <w:sz w:val="28"/>
          <w:szCs w:val="24"/>
        </w:rPr>
        <w:t xml:space="preserve"> Lyon</w:t>
      </w:r>
    </w:p>
    <w:p w:rsidR="004F46ED" w:rsidRPr="00C34679" w:rsidRDefault="00365628" w:rsidP="00170F33">
      <w:pPr>
        <w:spacing w:line="360" w:lineRule="auto"/>
        <w:jc w:val="center"/>
        <w:rPr>
          <w:rFonts w:cs="Arial"/>
          <w:sz w:val="24"/>
          <w:szCs w:val="24"/>
        </w:rPr>
      </w:pPr>
      <w:r w:rsidRPr="00C34679">
        <w:rPr>
          <w:rFonts w:cs="Arial"/>
          <w:sz w:val="24"/>
          <w:szCs w:val="24"/>
        </w:rPr>
        <w:t>PREMIO NACIONAL DE DERECHOS HUMANOS 2016</w:t>
      </w:r>
    </w:p>
    <w:p w:rsidR="00170F33" w:rsidRPr="00C34679" w:rsidRDefault="00170F33" w:rsidP="00170F33">
      <w:pPr>
        <w:spacing w:line="360" w:lineRule="auto"/>
        <w:jc w:val="center"/>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 xml:space="preserve">La imagen muestra un primer plano del sacerdote José </w:t>
      </w:r>
      <w:proofErr w:type="spellStart"/>
      <w:r w:rsidRPr="004335D0">
        <w:rPr>
          <w:i/>
          <w:sz w:val="24"/>
          <w:szCs w:val="24"/>
        </w:rPr>
        <w:t>Aldunate</w:t>
      </w:r>
      <w:proofErr w:type="spellEnd"/>
      <w:r w:rsidRPr="004335D0">
        <w:rPr>
          <w:i/>
          <w:sz w:val="24"/>
          <w:szCs w:val="24"/>
        </w:rPr>
        <w:t xml:space="preserve"> Lyon. Es un adulto mayor delgado, de cabellera y cejas completamente canas; de frente amplia despejada por la falta de cabello. Viste una chaqueta en tono azul oscuro y los pliegues de su piel blanca dan cuenta del paso de los años.  De ojos color celeste, labios delgados y nariz aguileña, su mirada es tranquila, cercana y dirigida al objetivo de la cámara esbozando una tenue sonrisa.</w:t>
      </w:r>
    </w:p>
    <w:p w:rsidR="00A00DAF" w:rsidRPr="00C34679" w:rsidRDefault="00A00DAF" w:rsidP="00A00DAF">
      <w:pPr>
        <w:spacing w:line="360" w:lineRule="auto"/>
        <w:rPr>
          <w:rFonts w:cs="Arial"/>
          <w:b/>
          <w:sz w:val="28"/>
          <w:szCs w:val="24"/>
        </w:rPr>
      </w:pPr>
      <w:r w:rsidRPr="00FB2F6B">
        <w:rPr>
          <w:rFonts w:cs="Arial"/>
          <w:b/>
          <w:sz w:val="28"/>
          <w:szCs w:val="24"/>
        </w:rPr>
        <w:t xml:space="preserve">José </w:t>
      </w:r>
      <w:proofErr w:type="spellStart"/>
      <w:r w:rsidRPr="00FB2F6B">
        <w:rPr>
          <w:rFonts w:cs="Arial"/>
          <w:b/>
          <w:sz w:val="28"/>
          <w:szCs w:val="24"/>
        </w:rPr>
        <w:t>Aldunate</w:t>
      </w:r>
      <w:proofErr w:type="spellEnd"/>
      <w:r w:rsidRPr="00FB2F6B">
        <w:rPr>
          <w:rFonts w:cs="Arial"/>
          <w:b/>
          <w:sz w:val="28"/>
          <w:szCs w:val="24"/>
        </w:rPr>
        <w:t xml:space="preserve"> Lyon</w:t>
      </w:r>
    </w:p>
    <w:p w:rsidR="00A42DE6" w:rsidRDefault="00A00DAF" w:rsidP="00170F33">
      <w:pPr>
        <w:spacing w:line="360" w:lineRule="auto"/>
        <w:jc w:val="both"/>
        <w:rPr>
          <w:rFonts w:cs="Arial"/>
          <w:b/>
          <w:sz w:val="24"/>
          <w:szCs w:val="24"/>
        </w:rPr>
      </w:pPr>
      <w:r w:rsidRPr="00A00DAF">
        <w:rPr>
          <w:rFonts w:cs="Arial"/>
          <w:b/>
          <w:sz w:val="24"/>
          <w:szCs w:val="24"/>
        </w:rPr>
        <w:t xml:space="preserve">Defensor </w:t>
      </w:r>
      <w:r w:rsidR="00F270DA">
        <w:rPr>
          <w:rFonts w:cs="Arial"/>
          <w:b/>
          <w:sz w:val="24"/>
          <w:szCs w:val="24"/>
        </w:rPr>
        <w:t xml:space="preserve">y promotor </w:t>
      </w:r>
      <w:r w:rsidRPr="00A00DAF">
        <w:rPr>
          <w:rFonts w:cs="Arial"/>
          <w:b/>
          <w:sz w:val="24"/>
          <w:szCs w:val="24"/>
        </w:rPr>
        <w:t xml:space="preserve">de los derechos humanos </w:t>
      </w:r>
      <w:r w:rsidR="000702F1">
        <w:rPr>
          <w:rFonts w:cs="Arial"/>
          <w:b/>
          <w:sz w:val="24"/>
          <w:szCs w:val="24"/>
        </w:rPr>
        <w:t>de</w:t>
      </w:r>
      <w:r w:rsidR="00F270DA">
        <w:rPr>
          <w:rFonts w:cs="Arial"/>
          <w:b/>
          <w:sz w:val="24"/>
          <w:szCs w:val="24"/>
        </w:rPr>
        <w:t xml:space="preserve"> </w:t>
      </w:r>
      <w:r w:rsidR="000702F1">
        <w:rPr>
          <w:rFonts w:cs="Arial"/>
          <w:b/>
          <w:sz w:val="24"/>
          <w:szCs w:val="24"/>
        </w:rPr>
        <w:t xml:space="preserve">víctimas de la dictadura militar y </w:t>
      </w:r>
      <w:r w:rsidR="00F270DA">
        <w:rPr>
          <w:rFonts w:cs="Arial"/>
          <w:b/>
          <w:sz w:val="24"/>
          <w:szCs w:val="24"/>
        </w:rPr>
        <w:t xml:space="preserve">de </w:t>
      </w:r>
      <w:r w:rsidR="000702F1">
        <w:rPr>
          <w:rFonts w:cs="Arial"/>
          <w:b/>
          <w:sz w:val="24"/>
          <w:szCs w:val="24"/>
        </w:rPr>
        <w:t xml:space="preserve">grupos vulnerados. </w:t>
      </w:r>
    </w:p>
    <w:p w:rsidR="00365628" w:rsidRPr="00C34679" w:rsidRDefault="00365628" w:rsidP="00170F33">
      <w:pPr>
        <w:spacing w:line="360" w:lineRule="auto"/>
        <w:jc w:val="both"/>
        <w:rPr>
          <w:rFonts w:cs="Arial"/>
          <w:sz w:val="24"/>
          <w:szCs w:val="24"/>
        </w:rPr>
      </w:pPr>
      <w:r w:rsidRPr="00C34679">
        <w:rPr>
          <w:rFonts w:cs="Arial"/>
          <w:sz w:val="24"/>
          <w:szCs w:val="24"/>
        </w:rPr>
        <w:t xml:space="preserve">El sacerdote jesuita José </w:t>
      </w:r>
      <w:proofErr w:type="spellStart"/>
      <w:r w:rsidRPr="00C34679">
        <w:rPr>
          <w:rFonts w:cs="Arial"/>
          <w:sz w:val="24"/>
          <w:szCs w:val="24"/>
        </w:rPr>
        <w:t>Aldunate</w:t>
      </w:r>
      <w:proofErr w:type="spellEnd"/>
      <w:r w:rsidRPr="00C34679">
        <w:rPr>
          <w:rFonts w:cs="Arial"/>
          <w:sz w:val="24"/>
          <w:szCs w:val="24"/>
        </w:rPr>
        <w:t xml:space="preserve"> Lyon nació en Santiago de Chile el 5 de junio de 1917. Sus primeros años de educación los realizó en el internado jesuita </w:t>
      </w:r>
      <w:proofErr w:type="spellStart"/>
      <w:r w:rsidRPr="00C34679">
        <w:rPr>
          <w:rFonts w:cs="Arial"/>
          <w:sz w:val="24"/>
          <w:szCs w:val="24"/>
        </w:rPr>
        <w:t>Stonyhurst</w:t>
      </w:r>
      <w:proofErr w:type="spellEnd"/>
      <w:r w:rsidRPr="00C34679">
        <w:rPr>
          <w:rFonts w:cs="Arial"/>
          <w:sz w:val="24"/>
          <w:szCs w:val="24"/>
        </w:rPr>
        <w:t xml:space="preserve"> de Inglaterra, para continuarlos en el Colegio San Ignacio de Santiago. Inició el noviciado en la Compañía de Jesús, en Chillán, el año 1933, finalizando sus estudios de doctorado en 1950.</w:t>
      </w:r>
    </w:p>
    <w:p w:rsidR="00365628" w:rsidRPr="00C34679" w:rsidRDefault="00365628" w:rsidP="00170F33">
      <w:pPr>
        <w:spacing w:line="360" w:lineRule="auto"/>
        <w:jc w:val="both"/>
        <w:rPr>
          <w:rFonts w:cs="Arial"/>
          <w:sz w:val="24"/>
          <w:szCs w:val="24"/>
        </w:rPr>
      </w:pPr>
      <w:r w:rsidRPr="00C34679">
        <w:rPr>
          <w:rFonts w:cs="Arial"/>
          <w:sz w:val="24"/>
          <w:szCs w:val="24"/>
        </w:rPr>
        <w:t xml:space="preserve">Su trayectoria en la  promoción y defensa de los derechos humanos se inicia en la década de 1950 en Chile, al comenzar labores en el proyecto Acción Sindical Chilena (ASICH), una de las obras sociales impulsada por el también jesuita chileno y santo de la iglesia católica, Alberto Hurtado </w:t>
      </w:r>
      <w:proofErr w:type="spellStart"/>
      <w:r w:rsidRPr="00C34679">
        <w:rPr>
          <w:rFonts w:cs="Arial"/>
          <w:sz w:val="24"/>
          <w:szCs w:val="24"/>
        </w:rPr>
        <w:t>Cruchaga</w:t>
      </w:r>
      <w:proofErr w:type="spellEnd"/>
      <w:r w:rsidRPr="00C34679">
        <w:rPr>
          <w:rFonts w:cs="Arial"/>
          <w:sz w:val="24"/>
          <w:szCs w:val="24"/>
        </w:rPr>
        <w:t xml:space="preserve">. </w:t>
      </w:r>
    </w:p>
    <w:p w:rsidR="00365628" w:rsidRPr="00C34679" w:rsidRDefault="00365628" w:rsidP="00170F33">
      <w:pPr>
        <w:spacing w:line="360" w:lineRule="auto"/>
        <w:jc w:val="both"/>
        <w:rPr>
          <w:rFonts w:cs="Arial"/>
          <w:sz w:val="24"/>
          <w:szCs w:val="24"/>
        </w:rPr>
      </w:pPr>
      <w:r w:rsidRPr="00C34679">
        <w:rPr>
          <w:rFonts w:cs="Arial"/>
          <w:sz w:val="24"/>
          <w:szCs w:val="24"/>
        </w:rPr>
        <w:t xml:space="preserve">De profundas convicciones vinculadas a la justicia social y a la protección de las personas más </w:t>
      </w:r>
      <w:proofErr w:type="spellStart"/>
      <w:r w:rsidRPr="00C34679">
        <w:rPr>
          <w:rFonts w:cs="Arial"/>
          <w:sz w:val="24"/>
          <w:szCs w:val="24"/>
        </w:rPr>
        <w:t>vulnerabilizadas</w:t>
      </w:r>
      <w:proofErr w:type="spellEnd"/>
      <w:r w:rsidRPr="00C34679">
        <w:rPr>
          <w:rFonts w:cs="Arial"/>
          <w:sz w:val="24"/>
          <w:szCs w:val="24"/>
        </w:rPr>
        <w:t xml:space="preserve">, inició -junto a pares como el sacerdote Mariano Puga- un camino de permanente apoyo a los/las trabajadores/as y el mundo obrero, insertándose como uno </w:t>
      </w:r>
      <w:r w:rsidRPr="00C34679">
        <w:rPr>
          <w:rFonts w:cs="Arial"/>
          <w:sz w:val="24"/>
          <w:szCs w:val="24"/>
        </w:rPr>
        <w:lastRenderedPageBreak/>
        <w:t>más entre ellos/as con el fin conocer, comprender y vivir sus necesidades, dificultades e intereses.</w:t>
      </w:r>
    </w:p>
    <w:p w:rsidR="00365628" w:rsidRPr="00C34679" w:rsidRDefault="00365628" w:rsidP="00170F33">
      <w:pPr>
        <w:spacing w:line="360" w:lineRule="auto"/>
        <w:jc w:val="both"/>
        <w:rPr>
          <w:rFonts w:cs="Arial"/>
          <w:sz w:val="24"/>
          <w:szCs w:val="24"/>
        </w:rPr>
      </w:pPr>
      <w:r w:rsidRPr="00C34679">
        <w:rPr>
          <w:rFonts w:cs="Arial"/>
          <w:sz w:val="24"/>
          <w:szCs w:val="24"/>
        </w:rPr>
        <w:t xml:space="preserve">A partir de septiembre de 1973, </w:t>
      </w:r>
      <w:r w:rsidR="00A00DAF" w:rsidRPr="00C34679">
        <w:rPr>
          <w:rFonts w:cs="Arial"/>
          <w:sz w:val="24"/>
          <w:szCs w:val="24"/>
        </w:rPr>
        <w:t xml:space="preserve"> </w:t>
      </w:r>
      <w:r w:rsidRPr="00C34679">
        <w:rPr>
          <w:rFonts w:cs="Arial"/>
          <w:sz w:val="24"/>
          <w:szCs w:val="24"/>
        </w:rPr>
        <w:t xml:space="preserve">José “Pepe” </w:t>
      </w:r>
      <w:proofErr w:type="spellStart"/>
      <w:r w:rsidRPr="00C34679">
        <w:rPr>
          <w:rFonts w:cs="Arial"/>
          <w:sz w:val="24"/>
          <w:szCs w:val="24"/>
        </w:rPr>
        <w:t>Aldunate</w:t>
      </w:r>
      <w:proofErr w:type="spellEnd"/>
      <w:r w:rsidRPr="00C34679">
        <w:rPr>
          <w:rFonts w:cs="Arial"/>
          <w:sz w:val="24"/>
          <w:szCs w:val="24"/>
        </w:rPr>
        <w:t xml:space="preserve"> -como cariñosamente lo llaman sus amigos/as y cercanos/as- formó parte del Equipo Misión Obrera EMO), que junto a sacerdotes; religiosas; laicos/as, estudiantes, dirigentes/as barriales y comunidades eclesiales de base, realizó acciones para el apoyo y protección de la vida de personas perseguidas por la dictadura militar. </w:t>
      </w:r>
    </w:p>
    <w:p w:rsidR="00365628" w:rsidRPr="00C34679" w:rsidRDefault="00365628" w:rsidP="00170F33">
      <w:pPr>
        <w:spacing w:line="360" w:lineRule="auto"/>
        <w:jc w:val="both"/>
        <w:rPr>
          <w:rFonts w:cs="Arial"/>
          <w:sz w:val="24"/>
          <w:szCs w:val="24"/>
        </w:rPr>
      </w:pPr>
      <w:r w:rsidRPr="00C34679">
        <w:rPr>
          <w:rFonts w:cs="Arial"/>
          <w:sz w:val="24"/>
          <w:szCs w:val="24"/>
        </w:rPr>
        <w:t xml:space="preserve">En este contexto, </w:t>
      </w:r>
      <w:proofErr w:type="spellStart"/>
      <w:r w:rsidRPr="00C34679">
        <w:rPr>
          <w:rFonts w:cs="Arial"/>
          <w:sz w:val="24"/>
          <w:szCs w:val="24"/>
        </w:rPr>
        <w:t>Aldunate</w:t>
      </w:r>
      <w:proofErr w:type="spellEnd"/>
      <w:r w:rsidRPr="00C34679">
        <w:rPr>
          <w:rFonts w:cs="Arial"/>
          <w:sz w:val="24"/>
          <w:szCs w:val="24"/>
        </w:rPr>
        <w:t xml:space="preserve"> fue uno de los motores para la creación, a inicios de los años ochenta, del Movimiento contra la Tortura Sebastián Acevedo, grupo que se dedicó a la denuncia y defensa de la vida e integridad física de prisioneros/as durante la dictadura. A través de la lucha pacífica y un protagónico y permanente rol de apoyo a la Agrupaci</w:t>
      </w:r>
      <w:r w:rsidR="00F777C8">
        <w:rPr>
          <w:rFonts w:cs="Arial"/>
          <w:sz w:val="24"/>
          <w:szCs w:val="24"/>
        </w:rPr>
        <w:t>ón de Familiares de Detenidos</w:t>
      </w:r>
      <w:r w:rsidRPr="00C34679">
        <w:rPr>
          <w:rFonts w:cs="Arial"/>
          <w:sz w:val="24"/>
          <w:szCs w:val="24"/>
        </w:rPr>
        <w:t xml:space="preserve"> De</w:t>
      </w:r>
      <w:r w:rsidR="00F777C8">
        <w:rPr>
          <w:rFonts w:cs="Arial"/>
          <w:sz w:val="24"/>
          <w:szCs w:val="24"/>
        </w:rPr>
        <w:t>saparecidos; Jo</w:t>
      </w:r>
      <w:r w:rsidRPr="00C34679">
        <w:rPr>
          <w:rFonts w:cs="Arial"/>
          <w:sz w:val="24"/>
          <w:szCs w:val="24"/>
        </w:rPr>
        <w:t xml:space="preserve">sé </w:t>
      </w:r>
      <w:proofErr w:type="spellStart"/>
      <w:r w:rsidRPr="00C34679">
        <w:rPr>
          <w:rFonts w:cs="Arial"/>
          <w:sz w:val="24"/>
          <w:szCs w:val="24"/>
        </w:rPr>
        <w:t>Aldunate</w:t>
      </w:r>
      <w:proofErr w:type="spellEnd"/>
      <w:r w:rsidRPr="00C34679">
        <w:rPr>
          <w:rFonts w:cs="Arial"/>
          <w:sz w:val="24"/>
          <w:szCs w:val="24"/>
        </w:rPr>
        <w:t xml:space="preserve"> es reconocido como un activo denunciante de las violaciones a los derechos humanos ocurridas en el ex centro de detención y tortura Villa Grimaldi. Recuperada la democracia, efectuó también numerosas gestiones para la recuperación de este lugar, como sitio de memoria. </w:t>
      </w:r>
    </w:p>
    <w:p w:rsidR="00365628" w:rsidRPr="00C34679" w:rsidRDefault="00365628" w:rsidP="00170F33">
      <w:pPr>
        <w:spacing w:line="360" w:lineRule="auto"/>
        <w:jc w:val="both"/>
        <w:rPr>
          <w:rFonts w:cs="Arial"/>
          <w:sz w:val="24"/>
          <w:szCs w:val="24"/>
        </w:rPr>
      </w:pPr>
      <w:r w:rsidRPr="00C34679">
        <w:rPr>
          <w:rFonts w:cs="Arial"/>
          <w:sz w:val="24"/>
          <w:szCs w:val="24"/>
        </w:rPr>
        <w:t xml:space="preserve">Autor de una sustantiva producción intelectual, este sacerdote, teólogo, activista, educador, amigo y guía espiritual, publicó reflexiones, artículos y textos -algunos incluso en la clandestinidad- como “No podemos callar”, “Policarpo”, “Fe y solidaridad”; y en las revistas “Mensaje” -de la que fue director, sucediendo a Alberto Hurtado- y “Reflexión y liberación”. </w:t>
      </w:r>
    </w:p>
    <w:p w:rsidR="00365628" w:rsidRPr="00C34679" w:rsidRDefault="00365628" w:rsidP="00170F33">
      <w:pPr>
        <w:spacing w:line="360" w:lineRule="auto"/>
        <w:jc w:val="both"/>
        <w:rPr>
          <w:rFonts w:cs="Arial"/>
          <w:sz w:val="24"/>
          <w:szCs w:val="24"/>
        </w:rPr>
      </w:pPr>
      <w:r w:rsidRPr="00C34679">
        <w:rPr>
          <w:rFonts w:cs="Arial"/>
          <w:sz w:val="24"/>
          <w:szCs w:val="24"/>
        </w:rPr>
        <w:t>Entre sus numerosos escritos encontramos “Los derechos humanos y la iglesia chilena”; “Derechos humanos, derechos de los pobres” y “Derechos humanos: camino de reconciliación”.</w:t>
      </w:r>
    </w:p>
    <w:p w:rsidR="00365628" w:rsidRPr="00C34679" w:rsidRDefault="00365628" w:rsidP="00170F33">
      <w:pPr>
        <w:spacing w:line="360" w:lineRule="auto"/>
        <w:jc w:val="both"/>
        <w:rPr>
          <w:rFonts w:cs="Arial"/>
          <w:sz w:val="24"/>
          <w:szCs w:val="24"/>
        </w:rPr>
      </w:pPr>
      <w:r w:rsidRPr="00C34679">
        <w:rPr>
          <w:rFonts w:cs="Arial"/>
          <w:sz w:val="24"/>
          <w:szCs w:val="24"/>
        </w:rPr>
        <w:t>Recibió el Premio Nobel Alternativo de la Paz en 1988 y  fue  nominado al Premio Nacional de Derechos Humanos ya el 2011.</w:t>
      </w:r>
    </w:p>
    <w:p w:rsidR="00365628" w:rsidRPr="00C34679" w:rsidRDefault="00365628" w:rsidP="00170F33">
      <w:pPr>
        <w:spacing w:line="360" w:lineRule="auto"/>
        <w:jc w:val="both"/>
        <w:rPr>
          <w:rFonts w:cs="Arial"/>
          <w:sz w:val="24"/>
          <w:szCs w:val="24"/>
        </w:rPr>
      </w:pPr>
      <w:r w:rsidRPr="00C34679">
        <w:rPr>
          <w:rFonts w:cs="Arial"/>
          <w:sz w:val="24"/>
          <w:szCs w:val="24"/>
        </w:rPr>
        <w:t xml:space="preserve">De la mano de una vida austera y una gran calidez humana, José </w:t>
      </w:r>
      <w:proofErr w:type="spellStart"/>
      <w:r w:rsidRPr="00C34679">
        <w:rPr>
          <w:rFonts w:cs="Arial"/>
          <w:sz w:val="24"/>
          <w:szCs w:val="24"/>
        </w:rPr>
        <w:t>Aldunate</w:t>
      </w:r>
      <w:proofErr w:type="spellEnd"/>
      <w:r w:rsidRPr="00C34679">
        <w:rPr>
          <w:rFonts w:cs="Arial"/>
          <w:sz w:val="24"/>
          <w:szCs w:val="24"/>
        </w:rPr>
        <w:t xml:space="preserve"> Lyon ha llevado una vida dedicada en pensamiento y acción a la promoción y defensa de los derechos </w:t>
      </w:r>
      <w:r w:rsidRPr="00C34679">
        <w:rPr>
          <w:rFonts w:cs="Arial"/>
          <w:sz w:val="24"/>
          <w:szCs w:val="24"/>
        </w:rPr>
        <w:lastRenderedPageBreak/>
        <w:t xml:space="preserve">humanos y libertades fundamentales, a la protección y amparo de los/las trabajadores/as y obreros/as, a la denuncia de los derechos humanos amenazados o vulnerados y a la protección de los grupos históricamente discriminados, siempre desde la fe cristiana y bajo la convicción personal del rol de justicia social que le cabe a la iglesia católica. </w:t>
      </w:r>
    </w:p>
    <w:p w:rsidR="00E304A4" w:rsidRPr="00C34679" w:rsidRDefault="00365628" w:rsidP="00170F33">
      <w:pPr>
        <w:spacing w:line="360" w:lineRule="auto"/>
        <w:jc w:val="both"/>
        <w:rPr>
          <w:rFonts w:cs="Arial"/>
          <w:sz w:val="24"/>
          <w:szCs w:val="24"/>
        </w:rPr>
      </w:pPr>
      <w:r w:rsidRPr="00C34679">
        <w:rPr>
          <w:rFonts w:cs="Arial"/>
          <w:sz w:val="24"/>
          <w:szCs w:val="24"/>
        </w:rPr>
        <w:t xml:space="preserve">A sus 99 años, José “Pepe” </w:t>
      </w:r>
      <w:proofErr w:type="spellStart"/>
      <w:r w:rsidRPr="00C34679">
        <w:rPr>
          <w:rFonts w:cs="Arial"/>
          <w:sz w:val="24"/>
          <w:szCs w:val="24"/>
        </w:rPr>
        <w:t>Aldunate</w:t>
      </w:r>
      <w:proofErr w:type="spellEnd"/>
      <w:r w:rsidRPr="00C34679">
        <w:rPr>
          <w:rFonts w:cs="Arial"/>
          <w:sz w:val="24"/>
          <w:szCs w:val="24"/>
        </w:rPr>
        <w:t>, Premio Nacional de Derechos Humanos 2016, vive en una residencia jesuita ubicada en Santiago, con la sencillez que lo caracteriza y acompañado por sus amigos/as y cercanos que día a día agradecen y reconocen su extensa obra como defensor de los derechos humanos en Chile.</w:t>
      </w:r>
    </w:p>
    <w:p w:rsidR="00E304A4" w:rsidRPr="00C34679" w:rsidRDefault="00E304A4" w:rsidP="00170F33">
      <w:pPr>
        <w:spacing w:line="360" w:lineRule="auto"/>
        <w:jc w:val="both"/>
        <w:rPr>
          <w:rFonts w:cs="Arial"/>
          <w:sz w:val="24"/>
          <w:szCs w:val="24"/>
        </w:rPr>
      </w:pPr>
    </w:p>
    <w:p w:rsidR="00AB338A" w:rsidRPr="00C34679" w:rsidRDefault="00AB338A" w:rsidP="00170F33">
      <w:pPr>
        <w:spacing w:line="360" w:lineRule="auto"/>
        <w:jc w:val="both"/>
        <w:rPr>
          <w:sz w:val="24"/>
          <w:szCs w:val="24"/>
        </w:rPr>
      </w:pPr>
    </w:p>
    <w:p w:rsidR="00AB338A" w:rsidRPr="00C34679" w:rsidRDefault="00AB338A" w:rsidP="00170F33">
      <w:pPr>
        <w:spacing w:line="360" w:lineRule="auto"/>
        <w:jc w:val="both"/>
        <w:rPr>
          <w:sz w:val="24"/>
          <w:szCs w:val="24"/>
        </w:rPr>
      </w:pPr>
    </w:p>
    <w:p w:rsidR="00AB338A" w:rsidRPr="00C34679" w:rsidRDefault="00AB338A" w:rsidP="00F77CBE">
      <w:pPr>
        <w:spacing w:line="240" w:lineRule="auto"/>
        <w:jc w:val="both"/>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AB338A">
      <w:pPr>
        <w:autoSpaceDE w:val="0"/>
        <w:autoSpaceDN w:val="0"/>
        <w:adjustRightInd w:val="0"/>
        <w:spacing w:after="0" w:line="240" w:lineRule="auto"/>
        <w:jc w:val="both"/>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2E20D9">
      <w:pPr>
        <w:autoSpaceDE w:val="0"/>
        <w:autoSpaceDN w:val="0"/>
        <w:adjustRightInd w:val="0"/>
        <w:spacing w:after="0" w:line="240" w:lineRule="auto"/>
        <w:jc w:val="right"/>
        <w:rPr>
          <w:rFonts w:cs="MyriadPro-Regular"/>
          <w:sz w:val="28"/>
          <w:szCs w:val="28"/>
        </w:rPr>
      </w:pPr>
    </w:p>
    <w:p w:rsidR="008E4499" w:rsidRPr="00C34679" w:rsidRDefault="008E4499" w:rsidP="008E4499">
      <w:pPr>
        <w:autoSpaceDE w:val="0"/>
        <w:autoSpaceDN w:val="0"/>
        <w:adjustRightInd w:val="0"/>
        <w:spacing w:after="0" w:line="240" w:lineRule="auto"/>
        <w:jc w:val="both"/>
        <w:rPr>
          <w:rFonts w:cs="MyriadPro-Regular"/>
          <w:sz w:val="28"/>
          <w:szCs w:val="28"/>
        </w:rPr>
      </w:pPr>
    </w:p>
    <w:p w:rsidR="008E4499" w:rsidRPr="00C34679" w:rsidRDefault="008E4499"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170F33" w:rsidRPr="00C34679" w:rsidRDefault="00170F33" w:rsidP="008E4499">
      <w:pPr>
        <w:autoSpaceDE w:val="0"/>
        <w:autoSpaceDN w:val="0"/>
        <w:adjustRightInd w:val="0"/>
        <w:spacing w:after="0" w:line="240" w:lineRule="auto"/>
        <w:jc w:val="both"/>
        <w:rPr>
          <w:rFonts w:cs="MyriadPro-Regular"/>
          <w:sz w:val="28"/>
          <w:szCs w:val="28"/>
        </w:rPr>
      </w:pPr>
    </w:p>
    <w:p w:rsidR="008E4499" w:rsidRPr="00C34679" w:rsidRDefault="008E4499" w:rsidP="008E4499">
      <w:pPr>
        <w:autoSpaceDE w:val="0"/>
        <w:autoSpaceDN w:val="0"/>
        <w:adjustRightInd w:val="0"/>
        <w:spacing w:after="0" w:line="240" w:lineRule="auto"/>
        <w:jc w:val="center"/>
        <w:rPr>
          <w:rFonts w:cs="MyriadPro-Regular"/>
          <w:sz w:val="32"/>
          <w:szCs w:val="32"/>
        </w:rPr>
      </w:pPr>
      <w:r w:rsidRPr="00C34679">
        <w:rPr>
          <w:rFonts w:cs="MyriadPro-Regular"/>
          <w:sz w:val="32"/>
          <w:szCs w:val="32"/>
        </w:rPr>
        <w:t xml:space="preserve">CANDIDATURAS PRESENTADAS AL </w:t>
      </w:r>
    </w:p>
    <w:p w:rsidR="008E4499" w:rsidRPr="00C34679" w:rsidRDefault="008E4499" w:rsidP="008E4499">
      <w:pPr>
        <w:autoSpaceDE w:val="0"/>
        <w:autoSpaceDN w:val="0"/>
        <w:adjustRightInd w:val="0"/>
        <w:spacing w:after="0" w:line="240" w:lineRule="auto"/>
        <w:jc w:val="center"/>
        <w:rPr>
          <w:rFonts w:cs="MyriadPro-Regular"/>
          <w:sz w:val="32"/>
          <w:szCs w:val="32"/>
        </w:rPr>
      </w:pPr>
      <w:r w:rsidRPr="00C34679">
        <w:rPr>
          <w:rFonts w:cs="MyriadPro-Regular"/>
          <w:sz w:val="32"/>
          <w:szCs w:val="32"/>
        </w:rPr>
        <w:t>PREMIO NACIONAL DE DERECHOS HUMANOS 201</w:t>
      </w:r>
      <w:r w:rsidR="00796EEB" w:rsidRPr="00C34679">
        <w:rPr>
          <w:rFonts w:cs="MyriadPro-Regular"/>
          <w:sz w:val="32"/>
          <w:szCs w:val="32"/>
        </w:rPr>
        <w:t>6</w:t>
      </w:r>
    </w:p>
    <w:p w:rsidR="008E4499" w:rsidRPr="00C34679" w:rsidRDefault="008E4499" w:rsidP="008E4499">
      <w:pPr>
        <w:autoSpaceDE w:val="0"/>
        <w:autoSpaceDN w:val="0"/>
        <w:adjustRightInd w:val="0"/>
        <w:spacing w:after="0" w:line="240" w:lineRule="auto"/>
        <w:jc w:val="both"/>
        <w:rPr>
          <w:rFonts w:cs="MyriadPro-Regular"/>
          <w:sz w:val="28"/>
          <w:szCs w:val="28"/>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365628" w:rsidRPr="00C34679" w:rsidRDefault="00365628" w:rsidP="00AB338A">
      <w:pPr>
        <w:autoSpaceDE w:val="0"/>
        <w:autoSpaceDN w:val="0"/>
        <w:adjustRightInd w:val="0"/>
        <w:spacing w:after="0" w:line="240" w:lineRule="auto"/>
        <w:rPr>
          <w:rFonts w:cs="MyriadPro-Regular"/>
          <w:sz w:val="21"/>
          <w:szCs w:val="21"/>
        </w:rPr>
      </w:pPr>
    </w:p>
    <w:p w:rsidR="00365628" w:rsidRPr="00C34679" w:rsidRDefault="00365628" w:rsidP="00AB338A">
      <w:pPr>
        <w:autoSpaceDE w:val="0"/>
        <w:autoSpaceDN w:val="0"/>
        <w:adjustRightInd w:val="0"/>
        <w:spacing w:after="0" w:line="240" w:lineRule="auto"/>
        <w:rPr>
          <w:rFonts w:cs="MyriadPro-Regular"/>
          <w:sz w:val="21"/>
          <w:szCs w:val="21"/>
        </w:rPr>
      </w:pPr>
    </w:p>
    <w:p w:rsidR="00365628" w:rsidRPr="00C34679" w:rsidRDefault="00365628" w:rsidP="00AB338A">
      <w:pPr>
        <w:autoSpaceDE w:val="0"/>
        <w:autoSpaceDN w:val="0"/>
        <w:adjustRightInd w:val="0"/>
        <w:spacing w:after="0" w:line="240" w:lineRule="auto"/>
        <w:rPr>
          <w:rFonts w:cs="MyriadPro-Regular"/>
          <w:sz w:val="21"/>
          <w:szCs w:val="21"/>
        </w:rPr>
      </w:pPr>
    </w:p>
    <w:p w:rsidR="00365628" w:rsidRPr="00C34679" w:rsidRDefault="00365628"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AB338A" w:rsidRPr="00C34679" w:rsidRDefault="00AB338A" w:rsidP="00AB338A">
      <w:pPr>
        <w:autoSpaceDE w:val="0"/>
        <w:autoSpaceDN w:val="0"/>
        <w:adjustRightInd w:val="0"/>
        <w:spacing w:after="0" w:line="240" w:lineRule="auto"/>
        <w:rPr>
          <w:rFonts w:cs="MyriadPro-Regular"/>
          <w:sz w:val="21"/>
          <w:szCs w:val="21"/>
        </w:rPr>
      </w:pPr>
    </w:p>
    <w:p w:rsidR="00365628" w:rsidRPr="00C34679" w:rsidRDefault="00365628" w:rsidP="00AB338A">
      <w:pPr>
        <w:autoSpaceDE w:val="0"/>
        <w:autoSpaceDN w:val="0"/>
        <w:adjustRightInd w:val="0"/>
        <w:spacing w:after="0" w:line="240" w:lineRule="auto"/>
        <w:rPr>
          <w:rFonts w:cs="MyriadPro-Regular"/>
          <w:sz w:val="21"/>
          <w:szCs w:val="21"/>
        </w:rPr>
      </w:pPr>
    </w:p>
    <w:p w:rsidR="00170F33" w:rsidRPr="00C34679" w:rsidRDefault="00170F33" w:rsidP="00AB338A">
      <w:pPr>
        <w:autoSpaceDE w:val="0"/>
        <w:autoSpaceDN w:val="0"/>
        <w:adjustRightInd w:val="0"/>
        <w:spacing w:after="0" w:line="240" w:lineRule="auto"/>
        <w:rPr>
          <w:rFonts w:cs="MyriadPro-Regular"/>
          <w:sz w:val="21"/>
          <w:szCs w:val="21"/>
        </w:rPr>
      </w:pPr>
    </w:p>
    <w:p w:rsidR="00170F33" w:rsidRPr="00C34679" w:rsidRDefault="00170F33" w:rsidP="00AB338A">
      <w:pPr>
        <w:autoSpaceDE w:val="0"/>
        <w:autoSpaceDN w:val="0"/>
        <w:adjustRightInd w:val="0"/>
        <w:spacing w:after="0" w:line="240" w:lineRule="auto"/>
        <w:rPr>
          <w:rFonts w:cs="MyriadPro-Regular"/>
          <w:sz w:val="21"/>
          <w:szCs w:val="21"/>
        </w:rPr>
      </w:pPr>
    </w:p>
    <w:p w:rsidR="00976F9E" w:rsidRPr="00C34679" w:rsidRDefault="00976F9E" w:rsidP="00976F9E">
      <w:pPr>
        <w:spacing w:line="360" w:lineRule="auto"/>
        <w:jc w:val="both"/>
        <w:rPr>
          <w:rFonts w:cs="Arial"/>
          <w:b/>
          <w:sz w:val="28"/>
          <w:szCs w:val="24"/>
        </w:rPr>
      </w:pPr>
      <w:r w:rsidRPr="00C34679">
        <w:rPr>
          <w:rFonts w:cs="Arial"/>
          <w:b/>
          <w:sz w:val="28"/>
          <w:szCs w:val="24"/>
        </w:rPr>
        <w:lastRenderedPageBreak/>
        <w:t>Ramón Armando Arias Ávila</w:t>
      </w:r>
    </w:p>
    <w:p w:rsidR="00A00DAF" w:rsidRPr="00C34679" w:rsidRDefault="00F270DA" w:rsidP="00976F9E">
      <w:pPr>
        <w:spacing w:line="360" w:lineRule="auto"/>
        <w:jc w:val="both"/>
        <w:rPr>
          <w:rFonts w:cs="Arial"/>
          <w:b/>
          <w:sz w:val="24"/>
          <w:szCs w:val="24"/>
        </w:rPr>
      </w:pPr>
      <w:r>
        <w:rPr>
          <w:rFonts w:cs="Arial"/>
          <w:b/>
          <w:sz w:val="24"/>
          <w:szCs w:val="24"/>
        </w:rPr>
        <w:t>Defensor y promotor</w:t>
      </w:r>
      <w:r w:rsidR="00A00DAF" w:rsidRPr="00C34679">
        <w:rPr>
          <w:rFonts w:cs="Arial"/>
          <w:b/>
          <w:sz w:val="24"/>
          <w:szCs w:val="24"/>
        </w:rPr>
        <w:t xml:space="preserve"> de </w:t>
      </w:r>
      <w:r w:rsidR="000702F1">
        <w:rPr>
          <w:rFonts w:cs="Arial"/>
          <w:b/>
          <w:sz w:val="24"/>
          <w:szCs w:val="24"/>
        </w:rPr>
        <w:t xml:space="preserve">la </w:t>
      </w:r>
      <w:r w:rsidR="00A00DAF" w:rsidRPr="00C34679">
        <w:rPr>
          <w:rFonts w:cs="Arial"/>
          <w:b/>
          <w:sz w:val="24"/>
          <w:szCs w:val="24"/>
        </w:rPr>
        <w:t>educación en derechos humanos.</w:t>
      </w:r>
    </w:p>
    <w:p w:rsidR="007C7687" w:rsidRPr="00C34679" w:rsidRDefault="00A00DAF" w:rsidP="00976F9E">
      <w:pPr>
        <w:spacing w:line="360" w:lineRule="auto"/>
        <w:jc w:val="both"/>
        <w:rPr>
          <w:rFonts w:cs="Arial"/>
          <w:b/>
          <w:sz w:val="24"/>
          <w:szCs w:val="24"/>
        </w:rPr>
      </w:pPr>
      <w:r w:rsidRPr="00C34679">
        <w:rPr>
          <w:rFonts w:cs="Arial"/>
          <w:b/>
          <w:sz w:val="24"/>
          <w:szCs w:val="24"/>
        </w:rPr>
        <w:t xml:space="preserve"> </w:t>
      </w:r>
    </w:p>
    <w:p w:rsidR="004335D0" w:rsidRPr="004335D0" w:rsidRDefault="004335D0" w:rsidP="004335D0">
      <w:pPr>
        <w:spacing w:line="360" w:lineRule="auto"/>
        <w:jc w:val="center"/>
        <w:rPr>
          <w:i/>
          <w:sz w:val="24"/>
          <w:szCs w:val="24"/>
        </w:rPr>
      </w:pPr>
      <w:r w:rsidRPr="004335D0">
        <w:rPr>
          <w:i/>
          <w:sz w:val="24"/>
          <w:szCs w:val="24"/>
        </w:rPr>
        <w:t>La fotografía muestra a un hombre adulto, de cabellera oscura, piel blanca y una barba que mezcla tonos rojizos y también algunas canas. Su mirada es seria y pensativa, orientada al horizonte. Viste una chaqueta gris, un suéter color púrpura y camisa de cuadros rojos. Utiliza unas gafas levemente polarizadas que cubren sus ojos y detrás de él puede apreciarse un patio con un imponente árbol que actúa como fondo de la imagen, entre cuyas ramas se deja ver un cielo luminoso. Tras el árbol se aprecia un muro amarillo con la pintura de una niña mapuche que porta un cultrún.</w:t>
      </w:r>
    </w:p>
    <w:p w:rsidR="007C7687" w:rsidRPr="00C34679" w:rsidRDefault="007C7687" w:rsidP="00976F9E">
      <w:pPr>
        <w:spacing w:line="360" w:lineRule="auto"/>
        <w:jc w:val="both"/>
        <w:rPr>
          <w:rFonts w:cs="Arial"/>
          <w:b/>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Ramón Armando Arias Ávila nació en Santiago el 16 de marzo de 1951. Realizó estudios en la Escuela Rosario Concha; en el Liceo Juan Bosco y Liceo Integral de Santiago. Más tarde se titula como profesor en la Escuela Normal Abelardo Núñez.</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En 1968 ingresa a las Juventudes Socialistas y realiza actividades comunitarias y voluntariado para la alfabetización en sectores rurales, desarrollando un profundo sentido de justicia social desde la educación, con niños/as y jóvenes en situación de vulnerabilidad socioeconómica. Tras el golpe de Estado en Chile, es exonerado, perdiendo su fuente laboral, la que tiempo después recupera ingresando al Departamento de Educación de Lo Espejo.</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Posteriormente, como director de la ex Escuela Santa Laura -cuyo nombre modificó por el de Escuela Canciller Orlando Letelier- en la naciente comuna de El Bosque, impulsó un </w:t>
      </w:r>
      <w:r w:rsidRPr="00C34679">
        <w:rPr>
          <w:rFonts w:cs="Arial"/>
          <w:sz w:val="24"/>
          <w:szCs w:val="24"/>
        </w:rPr>
        <w:lastRenderedPageBreak/>
        <w:t>proyecto educativo pionero y aún vigente en la Región Metropolitana, basado en el enfoque y contenidos de derechos humanos.</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Desde este espacio educativo, el profesor Arias Ávila ha gestado numerosas acciones para mitigar las condiciones de vulnerabilidad socioeconómica y violencia que  enfrentan las y los estudiantes y sus familias, logrando </w:t>
      </w:r>
      <w:proofErr w:type="spellStart"/>
      <w:r w:rsidRPr="00C34679">
        <w:rPr>
          <w:rFonts w:cs="Arial"/>
          <w:sz w:val="24"/>
          <w:szCs w:val="24"/>
        </w:rPr>
        <w:t>asociatividad</w:t>
      </w:r>
      <w:proofErr w:type="spellEnd"/>
      <w:r w:rsidRPr="00C34679">
        <w:rPr>
          <w:rFonts w:cs="Arial"/>
          <w:sz w:val="24"/>
          <w:szCs w:val="24"/>
        </w:rPr>
        <w:t xml:space="preserve"> con otras instituciones, ejecutando planes y programas de apoyo y aplicando un enfoque basado en la resiliencia, el respeto mutuo y la convivencia en la comunidad escolar.</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El proyecto educativo desarrollado en este establecimiento impulsa actividades de preservación de la memoria histórica, convenios con instituciones de derechos humanos, talleres laborales para padres/madres, entrega de distinciones a defensores/as de derechos humanos, y un permanente quehacer educativo participativo que ha incorporado, desde la perspectiva de derechos humanos, a la comunidad escolar y el entorno.    </w:t>
      </w:r>
    </w:p>
    <w:p w:rsidR="007C7687" w:rsidRPr="00C34679" w:rsidRDefault="007C7687" w:rsidP="00976F9E">
      <w:pPr>
        <w:spacing w:line="360" w:lineRule="auto"/>
        <w:jc w:val="both"/>
        <w:rPr>
          <w:rFonts w:cs="Arial"/>
          <w:b/>
          <w:sz w:val="24"/>
          <w:szCs w:val="24"/>
        </w:rPr>
      </w:pPr>
    </w:p>
    <w:p w:rsidR="00976F9E" w:rsidRPr="00C34679" w:rsidRDefault="00976F9E" w:rsidP="00976F9E">
      <w:pPr>
        <w:spacing w:line="360" w:lineRule="auto"/>
        <w:jc w:val="both"/>
        <w:rPr>
          <w:rFonts w:cs="Arial"/>
          <w:b/>
          <w:sz w:val="28"/>
          <w:szCs w:val="24"/>
        </w:rPr>
      </w:pPr>
      <w:r w:rsidRPr="00C34679">
        <w:rPr>
          <w:rFonts w:cs="Arial"/>
          <w:b/>
          <w:sz w:val="28"/>
          <w:szCs w:val="24"/>
        </w:rPr>
        <w:t xml:space="preserve">Andrés Aylwin </w:t>
      </w:r>
      <w:proofErr w:type="spellStart"/>
      <w:r w:rsidRPr="00C34679">
        <w:rPr>
          <w:rFonts w:cs="Arial"/>
          <w:b/>
          <w:sz w:val="28"/>
          <w:szCs w:val="24"/>
        </w:rPr>
        <w:t>Azócar</w:t>
      </w:r>
      <w:proofErr w:type="spellEnd"/>
      <w:r w:rsidRPr="00C34679">
        <w:rPr>
          <w:rFonts w:cs="Arial"/>
          <w:b/>
          <w:sz w:val="28"/>
          <w:szCs w:val="24"/>
        </w:rPr>
        <w:t xml:space="preserve"> </w:t>
      </w:r>
    </w:p>
    <w:p w:rsidR="00F270DA" w:rsidRDefault="00F270DA" w:rsidP="00F270DA">
      <w:pPr>
        <w:spacing w:after="0" w:line="360" w:lineRule="auto"/>
        <w:jc w:val="both"/>
        <w:rPr>
          <w:rFonts w:cs="Arial"/>
          <w:b/>
          <w:sz w:val="24"/>
          <w:szCs w:val="24"/>
        </w:rPr>
      </w:pPr>
      <w:r>
        <w:rPr>
          <w:rFonts w:cs="Arial"/>
          <w:b/>
          <w:sz w:val="24"/>
          <w:szCs w:val="24"/>
        </w:rPr>
        <w:t>Defensor</w:t>
      </w:r>
      <w:r w:rsidR="009C69B4">
        <w:rPr>
          <w:rFonts w:cs="Arial"/>
          <w:b/>
          <w:sz w:val="24"/>
          <w:szCs w:val="24"/>
        </w:rPr>
        <w:t xml:space="preserve"> de los derechos humanos de</w:t>
      </w:r>
      <w:r w:rsidRPr="00DA1717">
        <w:rPr>
          <w:rFonts w:cs="Arial"/>
          <w:b/>
          <w:sz w:val="24"/>
          <w:szCs w:val="24"/>
        </w:rPr>
        <w:t xml:space="preserve"> ví</w:t>
      </w:r>
      <w:r>
        <w:rPr>
          <w:rFonts w:cs="Arial"/>
          <w:b/>
          <w:sz w:val="24"/>
          <w:szCs w:val="24"/>
        </w:rPr>
        <w:t xml:space="preserve">ctimas de la dictadura militar </w:t>
      </w:r>
      <w:r w:rsidRPr="00DA1717">
        <w:rPr>
          <w:rFonts w:cs="Arial"/>
          <w:b/>
          <w:sz w:val="24"/>
          <w:szCs w:val="24"/>
        </w:rPr>
        <w:t xml:space="preserve">y </w:t>
      </w:r>
      <w:r>
        <w:rPr>
          <w:rFonts w:cs="Arial"/>
          <w:b/>
          <w:sz w:val="24"/>
          <w:szCs w:val="24"/>
        </w:rPr>
        <w:t xml:space="preserve">promotor </w:t>
      </w:r>
      <w:r w:rsidRPr="00DA1717">
        <w:rPr>
          <w:rFonts w:cs="Arial"/>
          <w:b/>
          <w:sz w:val="24"/>
          <w:szCs w:val="24"/>
        </w:rPr>
        <w:t>del derecho a la verdad, justicia y reparación.</w:t>
      </w:r>
    </w:p>
    <w:p w:rsidR="00A00DAF" w:rsidRPr="00C34679" w:rsidRDefault="00A00DAF" w:rsidP="00976F9E">
      <w:pPr>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imagen muestra un primer plano cercano del nominado. Es un adulto mayor calvo y con cabellera y barba canosa. De frente amplia y calva, se encuentra sentado y sus labios están levemente separados en señal de que estaba hablando al momento de ser fotografiado. Usa unas gafas grandes y un tanto polarizadas tras las cuales se deja ver una mirada profunda, amena y pensativa. Viste chaqueta de paño en tonos grises, camisa verde agua y una corbata en tonos rojos.</w:t>
      </w:r>
    </w:p>
    <w:p w:rsidR="007C7687" w:rsidRPr="00C34679" w:rsidRDefault="007C7687" w:rsidP="00976F9E">
      <w:pPr>
        <w:spacing w:line="360" w:lineRule="auto"/>
        <w:jc w:val="both"/>
        <w:rPr>
          <w:rFonts w:cs="Arial"/>
          <w:b/>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Andrés Aylwin </w:t>
      </w:r>
      <w:proofErr w:type="spellStart"/>
      <w:r w:rsidRPr="00C34679">
        <w:rPr>
          <w:rFonts w:cs="Arial"/>
          <w:sz w:val="24"/>
          <w:szCs w:val="24"/>
        </w:rPr>
        <w:t>Azócar</w:t>
      </w:r>
      <w:proofErr w:type="spellEnd"/>
      <w:r w:rsidRPr="00C34679">
        <w:rPr>
          <w:rFonts w:cs="Arial"/>
          <w:sz w:val="24"/>
          <w:szCs w:val="24"/>
        </w:rPr>
        <w:t xml:space="preserve"> nació en Viña del Mar el 20 de junio de 1925. Estudió en el Liceo de San Bernardo, para titularse como abogado por la Universidad de Chile, en 1953. Realizó labores en el Consultorio Jurídico del Colegio de Abogados, el Servicio de Asistencia Judicial y el Consejo de Defensa del Estado. </w:t>
      </w:r>
    </w:p>
    <w:p w:rsidR="00976F9E" w:rsidRPr="00C34679" w:rsidRDefault="00976F9E" w:rsidP="00976F9E">
      <w:pPr>
        <w:spacing w:line="360" w:lineRule="auto"/>
        <w:jc w:val="both"/>
        <w:rPr>
          <w:rFonts w:cs="Arial"/>
          <w:sz w:val="24"/>
          <w:szCs w:val="24"/>
        </w:rPr>
      </w:pPr>
      <w:r w:rsidRPr="00C34679">
        <w:rPr>
          <w:rFonts w:cs="Arial"/>
          <w:sz w:val="24"/>
          <w:szCs w:val="24"/>
        </w:rPr>
        <w:tab/>
      </w:r>
    </w:p>
    <w:p w:rsidR="00976F9E" w:rsidRPr="00C34679" w:rsidRDefault="00976F9E" w:rsidP="00976F9E">
      <w:pPr>
        <w:spacing w:line="360" w:lineRule="auto"/>
        <w:jc w:val="both"/>
        <w:rPr>
          <w:rFonts w:cs="Arial"/>
          <w:sz w:val="24"/>
          <w:szCs w:val="24"/>
        </w:rPr>
      </w:pPr>
      <w:r w:rsidRPr="00C34679">
        <w:rPr>
          <w:rFonts w:cs="Arial"/>
          <w:sz w:val="24"/>
          <w:szCs w:val="24"/>
        </w:rPr>
        <w:t xml:space="preserve">Militante democratacristiano, fue elegido diputado en cinco oportunidades, representando a diversas zonas del sector sur de la Región Metropolitana. Integró las comisiones de Constitución, Legislación y Justicia; de Agricultura y Colonización; de Trabajo y Seguridad Social; y de Derechos Humanos, Nacionalidad y Ciudadanía. Fue impulsor de la construcción de servicios públicos, como el Liceo Industrial de San Bernardo, Liceo Nocturno de </w:t>
      </w:r>
      <w:proofErr w:type="spellStart"/>
      <w:r w:rsidRPr="00C34679">
        <w:rPr>
          <w:rFonts w:cs="Arial"/>
          <w:sz w:val="24"/>
          <w:szCs w:val="24"/>
        </w:rPr>
        <w:t>Paine</w:t>
      </w:r>
      <w:proofErr w:type="spellEnd"/>
      <w:r w:rsidRPr="00C34679">
        <w:rPr>
          <w:rFonts w:cs="Arial"/>
          <w:sz w:val="24"/>
          <w:szCs w:val="24"/>
        </w:rPr>
        <w:t xml:space="preserve"> y el Hospital El Pino.</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En dictadura, defendió los derechos humanos de las personas, denunciando vulneraciones cometidas, otorgando apoyo, protección y asistencia legal a las víctimas y sus familias mediante la presentación de numerosos recursos de amparo en favor de trabajadores/as, mujeres y estudiantes víctimas de la represión. Hizo presente ante una Comisión de Juristas de la OEA de visita en Chile, la desaparición de personas en </w:t>
      </w:r>
      <w:proofErr w:type="spellStart"/>
      <w:r w:rsidRPr="00C34679">
        <w:rPr>
          <w:rFonts w:cs="Arial"/>
          <w:sz w:val="24"/>
          <w:szCs w:val="24"/>
        </w:rPr>
        <w:t>Paine</w:t>
      </w:r>
      <w:proofErr w:type="spellEnd"/>
      <w:r w:rsidRPr="00C34679">
        <w:rPr>
          <w:rFonts w:cs="Arial"/>
          <w:sz w:val="24"/>
          <w:szCs w:val="24"/>
        </w:rPr>
        <w:t xml:space="preserve">. Su  defensa de los derechos humanos continuó con trabajo en el Comité Pro Paz y la Vicaría de la Solidaridad, prestando asistencia legal a miles de personas. </w:t>
      </w:r>
    </w:p>
    <w:p w:rsidR="00847C60" w:rsidRPr="00C34679" w:rsidRDefault="00847C60"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Más tarde fue elegido director de la Agrupación de Abogados pro Derechos Humanos y, posteriormente, ocupó igual cargo en la Comisión contra la Tortura, desempeñándose como abogado querellante en casos de detenidos/as desaparecidos/as.  </w:t>
      </w:r>
    </w:p>
    <w:p w:rsidR="00847C60" w:rsidRPr="00C34679" w:rsidRDefault="00847C60" w:rsidP="00976F9E">
      <w:pPr>
        <w:spacing w:line="360" w:lineRule="auto"/>
        <w:jc w:val="both"/>
        <w:rPr>
          <w:rFonts w:cs="Arial"/>
          <w:sz w:val="24"/>
          <w:szCs w:val="24"/>
        </w:rPr>
      </w:pPr>
    </w:p>
    <w:p w:rsidR="00A00DAF" w:rsidRDefault="00976F9E" w:rsidP="00976F9E">
      <w:pPr>
        <w:spacing w:line="360" w:lineRule="auto"/>
        <w:jc w:val="both"/>
        <w:rPr>
          <w:rFonts w:cs="Arial"/>
          <w:sz w:val="24"/>
          <w:szCs w:val="24"/>
        </w:rPr>
      </w:pPr>
      <w:r w:rsidRPr="00C34679">
        <w:rPr>
          <w:rFonts w:cs="Arial"/>
          <w:sz w:val="24"/>
          <w:szCs w:val="24"/>
        </w:rPr>
        <w:lastRenderedPageBreak/>
        <w:t xml:space="preserve">Ha recibido numerosos premios y reconocimientos a nivel nacional e internacional, por su incansable labor en la promoción y defensa de los derechos humanos, que hoy reconocen diversos sectores y actores sociales.           </w:t>
      </w:r>
    </w:p>
    <w:p w:rsidR="004335D0" w:rsidRPr="00C34679" w:rsidRDefault="004335D0" w:rsidP="00976F9E">
      <w:pPr>
        <w:spacing w:line="360" w:lineRule="auto"/>
        <w:jc w:val="both"/>
        <w:rPr>
          <w:rFonts w:cs="Arial"/>
          <w:sz w:val="24"/>
          <w:szCs w:val="24"/>
        </w:rPr>
      </w:pPr>
    </w:p>
    <w:p w:rsidR="00976F9E" w:rsidRPr="00C34679" w:rsidRDefault="00976F9E" w:rsidP="00976F9E">
      <w:pPr>
        <w:spacing w:line="360" w:lineRule="auto"/>
        <w:jc w:val="both"/>
        <w:rPr>
          <w:rFonts w:cs="Arial"/>
          <w:sz w:val="28"/>
          <w:szCs w:val="24"/>
        </w:rPr>
      </w:pPr>
      <w:r w:rsidRPr="00C34679">
        <w:rPr>
          <w:rFonts w:cs="Arial"/>
          <w:b/>
          <w:sz w:val="28"/>
          <w:szCs w:val="24"/>
        </w:rPr>
        <w:t xml:space="preserve">Violeta del Rosario Berríos Águila </w:t>
      </w:r>
    </w:p>
    <w:p w:rsidR="00F270DA" w:rsidRDefault="00F270DA" w:rsidP="00F270DA">
      <w:pPr>
        <w:spacing w:after="0" w:line="360" w:lineRule="auto"/>
        <w:jc w:val="both"/>
        <w:rPr>
          <w:rFonts w:cs="Arial"/>
          <w:b/>
          <w:sz w:val="24"/>
          <w:szCs w:val="24"/>
        </w:rPr>
      </w:pPr>
      <w:r w:rsidRPr="00DA1717">
        <w:rPr>
          <w:rFonts w:cs="Arial"/>
          <w:b/>
          <w:sz w:val="24"/>
          <w:szCs w:val="24"/>
        </w:rPr>
        <w:t>Defensor</w:t>
      </w:r>
      <w:r w:rsidR="009C69B4">
        <w:rPr>
          <w:rFonts w:cs="Arial"/>
          <w:b/>
          <w:sz w:val="24"/>
          <w:szCs w:val="24"/>
        </w:rPr>
        <w:t>a de los derechos humanos de</w:t>
      </w:r>
      <w:r w:rsidRPr="00DA1717">
        <w:rPr>
          <w:rFonts w:cs="Arial"/>
          <w:b/>
          <w:sz w:val="24"/>
          <w:szCs w:val="24"/>
        </w:rPr>
        <w:t xml:space="preserve"> ví</w:t>
      </w:r>
      <w:r>
        <w:rPr>
          <w:rFonts w:cs="Arial"/>
          <w:b/>
          <w:sz w:val="24"/>
          <w:szCs w:val="24"/>
        </w:rPr>
        <w:t xml:space="preserve">ctimas de la dictadura militar </w:t>
      </w:r>
      <w:r w:rsidRPr="00DA1717">
        <w:rPr>
          <w:rFonts w:cs="Arial"/>
          <w:b/>
          <w:sz w:val="24"/>
          <w:szCs w:val="24"/>
        </w:rPr>
        <w:t xml:space="preserve">y </w:t>
      </w:r>
      <w:r>
        <w:rPr>
          <w:rFonts w:cs="Arial"/>
          <w:b/>
          <w:sz w:val="24"/>
          <w:szCs w:val="24"/>
        </w:rPr>
        <w:t xml:space="preserve">promotora </w:t>
      </w:r>
      <w:r w:rsidRPr="00DA1717">
        <w:rPr>
          <w:rFonts w:cs="Arial"/>
          <w:b/>
          <w:sz w:val="24"/>
          <w:szCs w:val="24"/>
        </w:rPr>
        <w:t>del derecho a la verdad, justicia y reparación.</w:t>
      </w:r>
    </w:p>
    <w:p w:rsidR="00A00DAF" w:rsidRPr="00C34679" w:rsidRDefault="00A00DAF" w:rsidP="00976F9E">
      <w:pPr>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fotografía de fondo celeste muestra a una mujer adulta mayor en primer plano; de rostro delgado, piel blanca, labios finos y ojos verdes que miran directo a la cámara. Su cabellera corta y mechón que cae en su frente de color gris combina con sus cejas que dan cuenta el paso del tiempo. Usa anteojos grandes de color morado, vistiendo una polera azul con blanco y detalles de rosas. Su cuello está  a la vista donde se deja ver un collar de color plata que hacen juego con sus aros.</w:t>
      </w:r>
    </w:p>
    <w:p w:rsidR="007C7687" w:rsidRPr="00C34679" w:rsidRDefault="007C7687" w:rsidP="00976F9E">
      <w:pPr>
        <w:spacing w:line="360" w:lineRule="auto"/>
        <w:jc w:val="both"/>
        <w:rPr>
          <w:rFonts w:cs="Arial"/>
          <w:b/>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Violeta del Rosario Berríos Águila nació el 6 de febrero de 1938 en la comuna de Buin. A la muerte de su madre, dedicó su niñez y juventud al cuidado de sus hermanos, proporcionándoles alimentación, vestido y educación, siendo posible para ella completar sólo la educación básica. Años más tarde se traslada a Calama, la que se transforma en su ciudad de residencia.</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Militante del Partido Socialista, su trayectoria en derechos humanos se inicia ocurrido el golpe de Estado de 1973, tras el cual sufre la detención de su marido, integrándose a la Comisión Chilena de Derechos Humanos ese mismo año, para comenzar una dedicada labor de apoyo material y moral a los detenidos en Chacabuco.</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Impulsó la conformación de la Agrupación de Familiares de Ejecutados y Detenidos Desaparecidos Políticos de Calama, organización a la que ha dedicado su vida para la búsqueda e identificación de los restos de las personas desaparecidas, así como una permanente exigencia de verdad, justicia y reparación por parte del Estado. </w:t>
      </w:r>
    </w:p>
    <w:p w:rsidR="00847C60" w:rsidRPr="00C34679" w:rsidRDefault="00847C60"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En esta senda, Violeta Berríos ha sostenido encuentros con las más altas autoridades del país, realizando una permanente colaboración en todos los procesos judiciales de búsqueda e identificación de las víctimas. En forma paralela, ha fomentado la preservación y circulación de la memoria histórica en torno a estas violaciones a los derechos humanos, mediante un memorial a las víctimas, conmemoraciones, encuentros y actividades permanentes sobre memoria y derechos humanos </w:t>
      </w:r>
    </w:p>
    <w:p w:rsidR="00847C60" w:rsidRPr="00C34679" w:rsidRDefault="00847C60"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Su historia ha sido registrada en libros y documentales, además de recibir variados premios y reconocimientos a nivel nacional e internacional por la búsqueda incansable de los restos de las víctimas y la promoción de los derechos humanos. </w:t>
      </w:r>
    </w:p>
    <w:p w:rsidR="007F0878" w:rsidRDefault="007F0878" w:rsidP="00976F9E">
      <w:pPr>
        <w:spacing w:line="360" w:lineRule="auto"/>
        <w:jc w:val="both"/>
        <w:rPr>
          <w:rFonts w:cs="Arial"/>
          <w:b/>
          <w:sz w:val="28"/>
          <w:szCs w:val="24"/>
        </w:rPr>
      </w:pPr>
    </w:p>
    <w:p w:rsidR="00976F9E" w:rsidRPr="00C34679" w:rsidRDefault="00976F9E" w:rsidP="00976F9E">
      <w:pPr>
        <w:spacing w:line="360" w:lineRule="auto"/>
        <w:jc w:val="both"/>
        <w:rPr>
          <w:rFonts w:cs="Arial"/>
          <w:b/>
          <w:sz w:val="28"/>
          <w:szCs w:val="24"/>
        </w:rPr>
      </w:pPr>
      <w:r w:rsidRPr="00C34679">
        <w:rPr>
          <w:rFonts w:cs="Arial"/>
          <w:b/>
          <w:sz w:val="28"/>
          <w:szCs w:val="24"/>
        </w:rPr>
        <w:t>Cristóbal Eduardo Campos Suazo</w:t>
      </w:r>
    </w:p>
    <w:p w:rsidR="00A00DAF" w:rsidRPr="00C34679" w:rsidRDefault="00F270DA" w:rsidP="00976F9E">
      <w:pPr>
        <w:spacing w:line="360" w:lineRule="auto"/>
        <w:jc w:val="both"/>
        <w:rPr>
          <w:rFonts w:cs="Arial"/>
          <w:b/>
          <w:sz w:val="24"/>
          <w:szCs w:val="24"/>
        </w:rPr>
      </w:pPr>
      <w:r>
        <w:rPr>
          <w:rFonts w:cs="Arial"/>
          <w:b/>
          <w:sz w:val="24"/>
          <w:szCs w:val="24"/>
        </w:rPr>
        <w:t>Defensor y promotor</w:t>
      </w:r>
      <w:r w:rsidR="00A00DAF" w:rsidRPr="00C34679">
        <w:rPr>
          <w:rFonts w:cs="Arial"/>
          <w:b/>
          <w:sz w:val="24"/>
          <w:szCs w:val="24"/>
        </w:rPr>
        <w:t xml:space="preserve"> de los derechos humanos </w:t>
      </w:r>
      <w:r w:rsidR="00D576B7" w:rsidRPr="00D576B7">
        <w:rPr>
          <w:rFonts w:cs="Arial"/>
          <w:b/>
          <w:sz w:val="24"/>
          <w:szCs w:val="24"/>
        </w:rPr>
        <w:t>de niños</w:t>
      </w:r>
      <w:r w:rsidR="000702F1">
        <w:rPr>
          <w:rFonts w:cs="Arial"/>
          <w:b/>
          <w:sz w:val="24"/>
          <w:szCs w:val="24"/>
        </w:rPr>
        <w:t>, niñas</w:t>
      </w:r>
      <w:r w:rsidR="00D576B7" w:rsidRPr="00D576B7">
        <w:rPr>
          <w:rFonts w:cs="Arial"/>
          <w:b/>
          <w:sz w:val="24"/>
          <w:szCs w:val="24"/>
        </w:rPr>
        <w:t xml:space="preserve"> y jóvenes.</w:t>
      </w:r>
    </w:p>
    <w:p w:rsidR="00A00DAF" w:rsidRDefault="00A00DAF" w:rsidP="00976F9E">
      <w:pPr>
        <w:spacing w:line="360" w:lineRule="auto"/>
        <w:jc w:val="both"/>
        <w:rPr>
          <w:rFonts w:cs="Arial"/>
          <w:i/>
          <w:sz w:val="24"/>
          <w:szCs w:val="24"/>
        </w:rPr>
      </w:pPr>
    </w:p>
    <w:p w:rsidR="004335D0" w:rsidRPr="00B15B2C" w:rsidRDefault="004335D0" w:rsidP="00F777C8">
      <w:pPr>
        <w:spacing w:line="360" w:lineRule="auto"/>
        <w:jc w:val="both"/>
        <w:rPr>
          <w:sz w:val="24"/>
          <w:szCs w:val="24"/>
        </w:rPr>
      </w:pPr>
      <w:r w:rsidRPr="00B15B2C">
        <w:rPr>
          <w:sz w:val="24"/>
          <w:szCs w:val="24"/>
        </w:rPr>
        <w:t xml:space="preserve">La </w:t>
      </w:r>
      <w:r>
        <w:rPr>
          <w:sz w:val="24"/>
          <w:szCs w:val="24"/>
        </w:rPr>
        <w:t xml:space="preserve">imagen permite ver a un joven </w:t>
      </w:r>
      <w:r w:rsidRPr="00B15B2C">
        <w:rPr>
          <w:sz w:val="24"/>
          <w:szCs w:val="24"/>
        </w:rPr>
        <w:t>de piel morena y cabello oscuro, que viste una polera negra y utiliza un jockey del mismo color, con la visera hacia atrás. Sus ojos también son oscuros y de mirada profunda</w:t>
      </w:r>
      <w:r>
        <w:rPr>
          <w:sz w:val="24"/>
          <w:szCs w:val="24"/>
        </w:rPr>
        <w:t xml:space="preserve"> y segura</w:t>
      </w:r>
      <w:r w:rsidRPr="00B15B2C">
        <w:rPr>
          <w:sz w:val="24"/>
          <w:szCs w:val="24"/>
        </w:rPr>
        <w:t>. Se encuentra sentado mirand</w:t>
      </w:r>
      <w:r>
        <w:rPr>
          <w:sz w:val="24"/>
          <w:szCs w:val="24"/>
        </w:rPr>
        <w:t>o fijamente a un punto frente a él. E</w:t>
      </w:r>
      <w:r w:rsidRPr="00B15B2C">
        <w:rPr>
          <w:sz w:val="24"/>
          <w:szCs w:val="24"/>
        </w:rPr>
        <w:t xml:space="preserve">n sus manos sostiene un cinturón de boxeo, como trofeo, de tonos azul y rojo, que presenta tres medallas adheridas en tono dorado, y una al centro de mayor </w:t>
      </w:r>
      <w:r w:rsidRPr="00B15B2C">
        <w:rPr>
          <w:sz w:val="24"/>
          <w:szCs w:val="24"/>
        </w:rPr>
        <w:lastRenderedPageBreak/>
        <w:t>tamaño en tono platinado. Cada medalla tiene una corona en la parte superior, y la medalla más grande unos leones que parecen sostener esta corona.</w:t>
      </w:r>
    </w:p>
    <w:p w:rsidR="007C7687" w:rsidRPr="00C34679" w:rsidRDefault="007C7687" w:rsidP="00976F9E">
      <w:pPr>
        <w:spacing w:line="360" w:lineRule="auto"/>
        <w:jc w:val="both"/>
        <w:rPr>
          <w:rFonts w:cs="Arial"/>
          <w:b/>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Cristóbal Eduardo Campos Suazo nació el 4 de febrero de 1984. Fue víctima de abandono parental y residió parte de su infancia en un hogar del Servicio Nacional de Menores (</w:t>
      </w:r>
      <w:proofErr w:type="spellStart"/>
      <w:r w:rsidRPr="00C34679">
        <w:rPr>
          <w:rFonts w:cs="Arial"/>
          <w:sz w:val="24"/>
          <w:szCs w:val="24"/>
        </w:rPr>
        <w:t>Sename</w:t>
      </w:r>
      <w:proofErr w:type="spellEnd"/>
      <w:r w:rsidRPr="00C34679">
        <w:rPr>
          <w:rFonts w:cs="Arial"/>
          <w:sz w:val="24"/>
          <w:szCs w:val="24"/>
        </w:rPr>
        <w:t xml:space="preserve">) el que posteriormente abandonó de forma voluntaria a la edad de siete años. </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Tras ser adoptado, Cristóbal comenzó a desarrollar un temprano sentido de justicia social centrado en el afán de que otros/as niños/as no vivieran las duras experiencias que él experimentó. Fue así como desde muy joven participó en diversos voluntariados impulsados por organizaciones e instituciones ligadas a la promoción y defensa de los derechos de niños/as y jóvenes.</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Ha sido parte de diversas instancias de promoción de los derechos humanos, dando a conocer su testimonio y permanente voluntad de colaborar y promover la inclusión de niños/as y jóvenes en la vida social, sin discriminación. Su testimonio ha sido recogido en reportajes de televisión, en los que ha compartido sus actividades como boxeador profesional, las que en muchas ocasiones ha puesto al servicio de jóvenes con discapacidad, prevención del consumo de drogas y de la violencia en todas sus formas. </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Cristóbal es el primer campeón del </w:t>
      </w:r>
      <w:proofErr w:type="spellStart"/>
      <w:r w:rsidRPr="00C34679">
        <w:rPr>
          <w:rFonts w:cs="Arial"/>
          <w:sz w:val="24"/>
          <w:szCs w:val="24"/>
        </w:rPr>
        <w:t>Atlantic</w:t>
      </w:r>
      <w:proofErr w:type="spellEnd"/>
      <w:r w:rsidRPr="00C34679">
        <w:rPr>
          <w:rFonts w:cs="Arial"/>
          <w:sz w:val="24"/>
          <w:szCs w:val="24"/>
        </w:rPr>
        <w:t xml:space="preserve"> </w:t>
      </w:r>
      <w:proofErr w:type="spellStart"/>
      <w:r w:rsidRPr="00C34679">
        <w:rPr>
          <w:rFonts w:cs="Arial"/>
          <w:sz w:val="24"/>
          <w:szCs w:val="24"/>
        </w:rPr>
        <w:t>Boxin</w:t>
      </w:r>
      <w:proofErr w:type="spellEnd"/>
      <w:r w:rsidRPr="00C34679">
        <w:rPr>
          <w:rFonts w:cs="Arial"/>
          <w:sz w:val="24"/>
          <w:szCs w:val="24"/>
        </w:rPr>
        <w:t xml:space="preserve"> </w:t>
      </w:r>
      <w:proofErr w:type="spellStart"/>
      <w:r w:rsidRPr="00C34679">
        <w:rPr>
          <w:rFonts w:cs="Arial"/>
          <w:sz w:val="24"/>
          <w:szCs w:val="24"/>
        </w:rPr>
        <w:t>Organization</w:t>
      </w:r>
      <w:proofErr w:type="spellEnd"/>
      <w:r w:rsidRPr="00C34679">
        <w:rPr>
          <w:rFonts w:cs="Arial"/>
          <w:sz w:val="24"/>
          <w:szCs w:val="24"/>
        </w:rPr>
        <w:t xml:space="preserve"> (ABO) y a partir de su exitosa experiencia de superación, ha colaborado con el Servicio Nacional de Menores, realizando charlas motivacionales a niños/as y jóvenes, con un mensaje potente de esperanza, superación y respeto a los derechos de este segmento de la población en Chile. </w:t>
      </w:r>
    </w:p>
    <w:p w:rsidR="00847C60" w:rsidRPr="00C34679" w:rsidRDefault="00847C60" w:rsidP="00976F9E">
      <w:pPr>
        <w:spacing w:line="360" w:lineRule="auto"/>
        <w:jc w:val="both"/>
        <w:rPr>
          <w:rFonts w:cs="Arial"/>
          <w:sz w:val="24"/>
          <w:szCs w:val="24"/>
        </w:rPr>
      </w:pPr>
    </w:p>
    <w:p w:rsidR="00976F9E" w:rsidRPr="00C34679" w:rsidRDefault="00976F9E" w:rsidP="00847C60">
      <w:pPr>
        <w:tabs>
          <w:tab w:val="left" w:pos="3810"/>
        </w:tabs>
        <w:spacing w:line="360" w:lineRule="auto"/>
        <w:jc w:val="both"/>
        <w:rPr>
          <w:rFonts w:cs="Arial"/>
          <w:b/>
          <w:sz w:val="28"/>
          <w:szCs w:val="24"/>
        </w:rPr>
      </w:pPr>
      <w:r w:rsidRPr="00C34679">
        <w:rPr>
          <w:rFonts w:cs="Arial"/>
          <w:b/>
          <w:sz w:val="28"/>
          <w:szCs w:val="24"/>
        </w:rPr>
        <w:lastRenderedPageBreak/>
        <w:t>Sergio Contreras Navia</w:t>
      </w:r>
    </w:p>
    <w:p w:rsidR="007C7687" w:rsidRDefault="00D576B7" w:rsidP="00847C60">
      <w:pPr>
        <w:tabs>
          <w:tab w:val="left" w:pos="3810"/>
        </w:tabs>
        <w:spacing w:line="360" w:lineRule="auto"/>
        <w:jc w:val="both"/>
        <w:rPr>
          <w:rFonts w:cs="Arial"/>
          <w:b/>
          <w:sz w:val="24"/>
          <w:szCs w:val="24"/>
        </w:rPr>
      </w:pPr>
      <w:r w:rsidRPr="00D576B7">
        <w:rPr>
          <w:rFonts w:cs="Arial"/>
          <w:b/>
          <w:sz w:val="24"/>
          <w:szCs w:val="24"/>
        </w:rPr>
        <w:t>Defensor de los derechos humanos de ví</w:t>
      </w:r>
      <w:r w:rsidR="00FB2F6B">
        <w:rPr>
          <w:rFonts w:cs="Arial"/>
          <w:b/>
          <w:sz w:val="24"/>
          <w:szCs w:val="24"/>
        </w:rPr>
        <w:t xml:space="preserve">ctimas </w:t>
      </w:r>
      <w:r w:rsidR="000702F1">
        <w:rPr>
          <w:rFonts w:cs="Arial"/>
          <w:b/>
          <w:sz w:val="24"/>
          <w:szCs w:val="24"/>
        </w:rPr>
        <w:t>de</w:t>
      </w:r>
      <w:r w:rsidR="00FB2F6B">
        <w:rPr>
          <w:rFonts w:cs="Arial"/>
          <w:b/>
          <w:sz w:val="24"/>
          <w:szCs w:val="24"/>
        </w:rPr>
        <w:t xml:space="preserve"> </w:t>
      </w:r>
      <w:r w:rsidR="000702F1">
        <w:rPr>
          <w:rFonts w:cs="Arial"/>
          <w:b/>
          <w:sz w:val="24"/>
          <w:szCs w:val="24"/>
        </w:rPr>
        <w:t xml:space="preserve">la </w:t>
      </w:r>
      <w:r w:rsidR="00FB2F6B">
        <w:rPr>
          <w:rFonts w:cs="Arial"/>
          <w:b/>
          <w:sz w:val="24"/>
          <w:szCs w:val="24"/>
        </w:rPr>
        <w:t xml:space="preserve">dictadura </w:t>
      </w:r>
      <w:r w:rsidR="000702F1">
        <w:rPr>
          <w:rFonts w:cs="Arial"/>
          <w:b/>
          <w:sz w:val="24"/>
          <w:szCs w:val="24"/>
        </w:rPr>
        <w:t xml:space="preserve">militar </w:t>
      </w:r>
      <w:r w:rsidR="00FB2F6B">
        <w:rPr>
          <w:rFonts w:cs="Arial"/>
          <w:b/>
          <w:sz w:val="24"/>
          <w:szCs w:val="24"/>
        </w:rPr>
        <w:t>y de</w:t>
      </w:r>
      <w:r w:rsidR="000702F1">
        <w:rPr>
          <w:rFonts w:cs="Arial"/>
          <w:b/>
          <w:sz w:val="24"/>
          <w:szCs w:val="24"/>
        </w:rPr>
        <w:t xml:space="preserve"> los</w:t>
      </w:r>
      <w:r w:rsidR="00FB2F6B">
        <w:rPr>
          <w:rFonts w:cs="Arial"/>
          <w:b/>
          <w:sz w:val="24"/>
          <w:szCs w:val="24"/>
        </w:rPr>
        <w:t xml:space="preserve"> pueblo</w:t>
      </w:r>
      <w:r w:rsidR="003D0D10">
        <w:rPr>
          <w:rFonts w:cs="Arial"/>
          <w:b/>
          <w:sz w:val="24"/>
          <w:szCs w:val="24"/>
        </w:rPr>
        <w:t>s</w:t>
      </w:r>
      <w:r w:rsidR="00FB2F6B">
        <w:rPr>
          <w:rFonts w:cs="Arial"/>
          <w:b/>
          <w:sz w:val="24"/>
          <w:szCs w:val="24"/>
        </w:rPr>
        <w:t xml:space="preserve"> </w:t>
      </w:r>
      <w:r w:rsidR="003D0D10">
        <w:rPr>
          <w:rFonts w:cs="Arial"/>
          <w:b/>
          <w:sz w:val="24"/>
          <w:szCs w:val="24"/>
        </w:rPr>
        <w:t>indígenas</w:t>
      </w:r>
      <w:r w:rsidR="00FB2F6B">
        <w:rPr>
          <w:rFonts w:cs="Arial"/>
          <w:b/>
          <w:sz w:val="24"/>
          <w:szCs w:val="24"/>
        </w:rPr>
        <w:t>.</w:t>
      </w:r>
    </w:p>
    <w:p w:rsidR="00D576B7" w:rsidRPr="00C34679" w:rsidRDefault="00D576B7" w:rsidP="00847C60">
      <w:pPr>
        <w:tabs>
          <w:tab w:val="left" w:pos="3810"/>
        </w:tabs>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fotografía muestra en plano cercano a un sacerdote. Es un adulto mayor de cabello muy bien peinado, totalmente canoso, cejas prominentes también canosas y unos anteojos grandes, de marco negro grueso, tras los cuales se deja ver un rostro con los pliegues propios de la edad. Viste una chaqueta negra, camisa gris y el característico cuello blanco de algunos sacerdotes. De su cuello pende una gruesa cadena platinada que termina sobre su pecho en un crucifijo también plateado.</w:t>
      </w:r>
    </w:p>
    <w:p w:rsidR="007C7687" w:rsidRPr="00C34679" w:rsidRDefault="007C7687" w:rsidP="00847C60">
      <w:pPr>
        <w:tabs>
          <w:tab w:val="left" w:pos="3810"/>
        </w:tabs>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Sergio Contreras Navia nació en Valparaíso el 27 de abril de 1926. Cursó estudios universitarios, titulándose de ingeniero mecánico por la Universidad Técnica Federico Santa María. Luego estudió en el Seminario de Santiago y en la Facultad de Teología de la Universidad Católica de Chile, siendo ordenado sacerdote en 1957.</w:t>
      </w:r>
    </w:p>
    <w:p w:rsidR="00976F9E" w:rsidRPr="00C34679" w:rsidRDefault="00976F9E" w:rsidP="00976F9E">
      <w:pPr>
        <w:spacing w:line="360" w:lineRule="auto"/>
        <w:jc w:val="both"/>
        <w:rPr>
          <w:rFonts w:cs="Arial"/>
          <w:sz w:val="24"/>
          <w:szCs w:val="24"/>
        </w:rPr>
      </w:pPr>
      <w:r w:rsidRPr="00C34679">
        <w:rPr>
          <w:rFonts w:cs="Arial"/>
          <w:sz w:val="24"/>
          <w:szCs w:val="24"/>
        </w:rPr>
        <w:t>Fue designado obispo de Ancud y en 1977 se trasladó a Temuco para continuar labores eclesiásticas, en calidad de secretario de la Conferencia Episcopal de Chile, representando en varias ocasiones la voz de la iglesia católica frente a violaciones a los derechos humanos en dictadura.</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Desde esa posición entregó apoyo moral y espiritual a personas y familias víctimas de persecución, siendo gestor de un compromiso activo de la iglesia con los derechos humanos, en colaboración con el mundo laico. Trabajó por la dignificación y derechos del pueblo mapuche, siendo además interlocutor en demandas de los estudiantes, campesinos/as, trabajadores/as y relegados políticos.</w:t>
      </w:r>
    </w:p>
    <w:p w:rsidR="00976F9E" w:rsidRPr="00C34679" w:rsidRDefault="00976F9E" w:rsidP="00976F9E">
      <w:pPr>
        <w:spacing w:line="360" w:lineRule="auto"/>
        <w:jc w:val="both"/>
        <w:rPr>
          <w:rFonts w:cs="Arial"/>
          <w:sz w:val="24"/>
          <w:szCs w:val="24"/>
        </w:rPr>
      </w:pPr>
      <w:r w:rsidRPr="00C34679">
        <w:rPr>
          <w:rFonts w:cs="Arial"/>
          <w:sz w:val="24"/>
          <w:szCs w:val="24"/>
        </w:rPr>
        <w:lastRenderedPageBreak/>
        <w:t xml:space="preserve">Fue uno de los formadores de la Vicaría de la Solidaridad en Temuco; </w:t>
      </w:r>
      <w:r w:rsidR="00FB2F6B" w:rsidRPr="00C34679">
        <w:rPr>
          <w:rFonts w:cs="Arial"/>
          <w:sz w:val="24"/>
          <w:szCs w:val="24"/>
        </w:rPr>
        <w:t xml:space="preserve"> </w:t>
      </w:r>
      <w:r w:rsidRPr="00C34679">
        <w:rPr>
          <w:rFonts w:cs="Arial"/>
          <w:sz w:val="24"/>
          <w:szCs w:val="24"/>
        </w:rPr>
        <w:t xml:space="preserve">apoyó la creación de la Fundación Instituto Indígena, así como variadas organizaciones de defensa de los derechos humanos del pueblo mapuche. </w:t>
      </w:r>
    </w:p>
    <w:p w:rsidR="00976F9E" w:rsidRPr="00C34679" w:rsidRDefault="00976F9E" w:rsidP="00976F9E">
      <w:pPr>
        <w:spacing w:line="360" w:lineRule="auto"/>
        <w:jc w:val="both"/>
        <w:rPr>
          <w:rFonts w:cs="Arial"/>
          <w:sz w:val="24"/>
          <w:szCs w:val="24"/>
        </w:rPr>
      </w:pPr>
      <w:r w:rsidRPr="00C34679">
        <w:rPr>
          <w:rFonts w:cs="Arial"/>
          <w:sz w:val="24"/>
          <w:szCs w:val="24"/>
        </w:rPr>
        <w:t xml:space="preserve"> </w:t>
      </w:r>
    </w:p>
    <w:p w:rsidR="00976F9E" w:rsidRPr="00C34679" w:rsidRDefault="00976F9E" w:rsidP="00976F9E">
      <w:pPr>
        <w:spacing w:line="360" w:lineRule="auto"/>
        <w:jc w:val="both"/>
        <w:rPr>
          <w:rFonts w:cs="Arial"/>
          <w:sz w:val="24"/>
          <w:szCs w:val="24"/>
        </w:rPr>
      </w:pPr>
      <w:r w:rsidRPr="00C34679">
        <w:rPr>
          <w:rFonts w:cs="Arial"/>
          <w:sz w:val="24"/>
          <w:szCs w:val="24"/>
        </w:rPr>
        <w:t xml:space="preserve">Desarrolló acciones en pos de la recuperación de la democracia en Chile, como el Programa de Educación Cívica Belén, de orientación a trabajadores/as urbanos y rurales con miras al plebiscito de 1988. Gestó actividades de formación de líderes/as y dirigentes/as de los trabajadores/as, obreros/as, campesinos, mapuche, generando apoyo a la creación de organizaciones de defensa de los derechos económicos, sociales y culturales que trabajaron con ACNUR y la OIM, además de otros espacios de promoción de los derechos humanos. </w:t>
      </w:r>
    </w:p>
    <w:p w:rsidR="00FB2F6B" w:rsidRPr="00C34679" w:rsidRDefault="00FB2F6B" w:rsidP="00976F9E">
      <w:pPr>
        <w:spacing w:line="360" w:lineRule="auto"/>
        <w:jc w:val="both"/>
        <w:rPr>
          <w:rFonts w:cs="Arial"/>
          <w:sz w:val="24"/>
          <w:szCs w:val="24"/>
        </w:rPr>
      </w:pPr>
    </w:p>
    <w:p w:rsidR="00FB2F6B" w:rsidRDefault="00FB2F6B" w:rsidP="00976F9E">
      <w:pPr>
        <w:spacing w:line="360" w:lineRule="auto"/>
        <w:jc w:val="both"/>
        <w:rPr>
          <w:rFonts w:cs="Arial"/>
          <w:sz w:val="24"/>
          <w:szCs w:val="24"/>
        </w:rPr>
      </w:pPr>
    </w:p>
    <w:p w:rsidR="004335D0" w:rsidRPr="00C34679" w:rsidRDefault="004335D0" w:rsidP="00976F9E">
      <w:pPr>
        <w:spacing w:line="360" w:lineRule="auto"/>
        <w:jc w:val="both"/>
        <w:rPr>
          <w:rFonts w:cs="Arial"/>
          <w:sz w:val="24"/>
          <w:szCs w:val="24"/>
        </w:rPr>
      </w:pPr>
    </w:p>
    <w:p w:rsidR="00976F9E" w:rsidRPr="00C34679" w:rsidRDefault="00976F9E" w:rsidP="00976F9E">
      <w:pPr>
        <w:spacing w:line="360" w:lineRule="auto"/>
        <w:jc w:val="both"/>
        <w:rPr>
          <w:rFonts w:cs="Arial"/>
          <w:b/>
          <w:sz w:val="28"/>
          <w:szCs w:val="24"/>
        </w:rPr>
      </w:pPr>
      <w:r w:rsidRPr="00C34679">
        <w:rPr>
          <w:rFonts w:cs="Arial"/>
          <w:b/>
          <w:sz w:val="28"/>
          <w:szCs w:val="24"/>
        </w:rPr>
        <w:t xml:space="preserve">Carlos Alberto Díaz Valdivia </w:t>
      </w:r>
    </w:p>
    <w:p w:rsidR="00F270DA" w:rsidRDefault="00F270DA" w:rsidP="00F270DA">
      <w:pPr>
        <w:spacing w:after="0" w:line="360" w:lineRule="auto"/>
        <w:jc w:val="both"/>
        <w:rPr>
          <w:rFonts w:cs="Arial"/>
          <w:b/>
          <w:sz w:val="24"/>
          <w:szCs w:val="24"/>
        </w:rPr>
      </w:pPr>
      <w:r>
        <w:rPr>
          <w:rFonts w:cs="Arial"/>
          <w:b/>
          <w:sz w:val="24"/>
          <w:szCs w:val="24"/>
        </w:rPr>
        <w:t>Defensor</w:t>
      </w:r>
      <w:r w:rsidR="00EC05F2">
        <w:rPr>
          <w:rFonts w:cs="Arial"/>
          <w:b/>
          <w:sz w:val="24"/>
          <w:szCs w:val="24"/>
        </w:rPr>
        <w:t xml:space="preserve"> de los derechos humanos de</w:t>
      </w:r>
      <w:r w:rsidRPr="00DA1717">
        <w:rPr>
          <w:rFonts w:cs="Arial"/>
          <w:b/>
          <w:sz w:val="24"/>
          <w:szCs w:val="24"/>
        </w:rPr>
        <w:t xml:space="preserve"> ví</w:t>
      </w:r>
      <w:r>
        <w:rPr>
          <w:rFonts w:cs="Arial"/>
          <w:b/>
          <w:sz w:val="24"/>
          <w:szCs w:val="24"/>
        </w:rPr>
        <w:t xml:space="preserve">ctimas de la dictadura militar </w:t>
      </w:r>
      <w:r w:rsidRPr="00DA1717">
        <w:rPr>
          <w:rFonts w:cs="Arial"/>
          <w:b/>
          <w:sz w:val="24"/>
          <w:szCs w:val="24"/>
        </w:rPr>
        <w:t xml:space="preserve">y </w:t>
      </w:r>
      <w:r>
        <w:rPr>
          <w:rFonts w:cs="Arial"/>
          <w:b/>
          <w:sz w:val="24"/>
          <w:szCs w:val="24"/>
        </w:rPr>
        <w:t xml:space="preserve">promotor </w:t>
      </w:r>
      <w:r w:rsidRPr="00DA1717">
        <w:rPr>
          <w:rFonts w:cs="Arial"/>
          <w:b/>
          <w:sz w:val="24"/>
          <w:szCs w:val="24"/>
        </w:rPr>
        <w:t>del derecho a la verdad, justicia y reparación.</w:t>
      </w:r>
    </w:p>
    <w:p w:rsidR="00FB2F6B" w:rsidRPr="00C34679" w:rsidRDefault="00FB2F6B" w:rsidP="00976F9E">
      <w:pPr>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fotografía es el primer plano de un hombre adulto joven. Su cabello es negro y peinado con gel, su piel mate y sus ojos oscuros miran directamente al objetivo de la cámara. Sus ojos reflejan un brillo que demuestra alegría, tranquilidad y entusiasmo. Sus labios son delgados y están cerrados. Viste un suéter color negro y debajo una camiseta blanca. En su cuello de deja ver una cadena plateada.</w:t>
      </w:r>
    </w:p>
    <w:p w:rsidR="007C7687" w:rsidRPr="00C34679" w:rsidRDefault="007C7687" w:rsidP="00976F9E">
      <w:pPr>
        <w:spacing w:line="360" w:lineRule="auto"/>
        <w:jc w:val="both"/>
        <w:rPr>
          <w:rFonts w:cs="Arial"/>
          <w:b/>
          <w:sz w:val="24"/>
          <w:szCs w:val="24"/>
        </w:rPr>
      </w:pPr>
    </w:p>
    <w:p w:rsidR="00976F9E" w:rsidRPr="00C34679" w:rsidRDefault="00F777C8" w:rsidP="00976F9E">
      <w:pPr>
        <w:spacing w:line="360" w:lineRule="auto"/>
        <w:jc w:val="both"/>
        <w:rPr>
          <w:rFonts w:cs="Arial"/>
          <w:sz w:val="24"/>
          <w:szCs w:val="24"/>
        </w:rPr>
      </w:pPr>
      <w:r>
        <w:rPr>
          <w:rFonts w:cs="Arial"/>
          <w:sz w:val="24"/>
          <w:szCs w:val="24"/>
        </w:rPr>
        <w:lastRenderedPageBreak/>
        <w:t>Carlos Alberto Dí</w:t>
      </w:r>
      <w:r w:rsidR="00976F9E" w:rsidRPr="00C34679">
        <w:rPr>
          <w:rFonts w:cs="Arial"/>
          <w:sz w:val="24"/>
          <w:szCs w:val="24"/>
        </w:rPr>
        <w:t>az Valdivia nació en Santiago el 27 de marzo 1971, destacó en su juventud como futbolista en distintas selecciones, tanto de sus respectivos colegios, en organizaciones de la comuna como  en las divisiones de cadetes de Universidad de Chile. Estudió Dirección y Producción de Televisión e Ingeniería en Comercio Internacional, y actualmente es trabajador de Televisión Nacional de Chile.</w:t>
      </w:r>
    </w:p>
    <w:p w:rsidR="00976F9E" w:rsidRPr="00C34679" w:rsidRDefault="00976F9E"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La ejecución política de su padre, Juan Carlos Díaz Fierro, el 20 de septiembre de 1973, marca para siempre su compromiso con los derechos humanos y la búsqueda de verdad, justicia y reparación a las víctimas de la dictadura, principalmente orientado a que el Estado cumpla con los compromisos y estándares internacionales de derechos humanos.  </w:t>
      </w:r>
    </w:p>
    <w:p w:rsidR="007C7687" w:rsidRPr="00C34679" w:rsidRDefault="007C7687" w:rsidP="00976F9E">
      <w:pPr>
        <w:spacing w:line="360" w:lineRule="auto"/>
        <w:jc w:val="both"/>
        <w:rPr>
          <w:rFonts w:cs="Arial"/>
          <w:sz w:val="24"/>
          <w:szCs w:val="24"/>
        </w:rPr>
      </w:pPr>
    </w:p>
    <w:p w:rsidR="007C7687" w:rsidRPr="00C34679" w:rsidRDefault="00976F9E" w:rsidP="00976F9E">
      <w:pPr>
        <w:spacing w:line="360" w:lineRule="auto"/>
        <w:jc w:val="both"/>
        <w:rPr>
          <w:rFonts w:cs="Arial"/>
          <w:sz w:val="24"/>
          <w:szCs w:val="24"/>
        </w:rPr>
      </w:pPr>
      <w:r w:rsidRPr="00C34679">
        <w:rPr>
          <w:rFonts w:cs="Arial"/>
          <w:sz w:val="24"/>
          <w:szCs w:val="24"/>
        </w:rPr>
        <w:t xml:space="preserve">Es uno de los impulsores de un proyecto de ley integral de reparación que entregue igualdad de condiciones a las víctimas de la dictadura, con el patrocinio de parlamentarios/as y participación activa en la discusión del mismo, </w:t>
      </w:r>
      <w:r w:rsidR="00DA48BC" w:rsidRPr="00C34679">
        <w:rPr>
          <w:rFonts w:cs="Arial"/>
          <w:sz w:val="24"/>
          <w:szCs w:val="24"/>
        </w:rPr>
        <w:t xml:space="preserve"> </w:t>
      </w:r>
      <w:r w:rsidRPr="00C34679">
        <w:rPr>
          <w:rFonts w:cs="Arial"/>
          <w:sz w:val="24"/>
          <w:szCs w:val="24"/>
        </w:rPr>
        <w:t>dentro de la Comisión de Derechos Humanos del Senado y en diálogo con otras instancias de promoción y defensa de los derechos humanos.</w:t>
      </w:r>
    </w:p>
    <w:p w:rsidR="007C7687" w:rsidRPr="00C34679" w:rsidRDefault="007C7687" w:rsidP="00976F9E">
      <w:pPr>
        <w:spacing w:line="360" w:lineRule="auto"/>
        <w:jc w:val="both"/>
        <w:rPr>
          <w:rFonts w:cs="Arial"/>
          <w:sz w:val="24"/>
          <w:szCs w:val="24"/>
        </w:rPr>
      </w:pPr>
    </w:p>
    <w:p w:rsidR="00976F9E" w:rsidRPr="00C34679" w:rsidRDefault="00976F9E" w:rsidP="00976F9E">
      <w:pPr>
        <w:spacing w:line="360" w:lineRule="auto"/>
        <w:jc w:val="both"/>
        <w:rPr>
          <w:rFonts w:cs="Arial"/>
          <w:sz w:val="24"/>
          <w:szCs w:val="24"/>
        </w:rPr>
      </w:pPr>
      <w:r w:rsidRPr="00C34679">
        <w:rPr>
          <w:rFonts w:cs="Arial"/>
          <w:sz w:val="24"/>
          <w:szCs w:val="24"/>
        </w:rPr>
        <w:t xml:space="preserve">Ha participado y entregado su apoyo a distintas acciones de preservación y circulación de la memoria histórica, como la muestra fotográfica “Altares de la ausencia”, y a iniciativas de organismos como el Servicio Médico Legal, donde no solo ha colaborado con su participación, sino en la entrega de muestras y antecedentes necesarios para la investigación e identificación de víctimas. </w:t>
      </w:r>
    </w:p>
    <w:p w:rsidR="007C7687" w:rsidRPr="00C34679" w:rsidRDefault="007C7687" w:rsidP="00976F9E">
      <w:pPr>
        <w:spacing w:line="360" w:lineRule="auto"/>
        <w:jc w:val="both"/>
        <w:rPr>
          <w:rFonts w:cs="Arial"/>
          <w:sz w:val="24"/>
          <w:szCs w:val="24"/>
        </w:rPr>
      </w:pPr>
    </w:p>
    <w:p w:rsidR="00976F9E" w:rsidRDefault="00976F9E" w:rsidP="00976F9E">
      <w:pPr>
        <w:spacing w:after="0" w:line="360" w:lineRule="auto"/>
        <w:jc w:val="both"/>
        <w:rPr>
          <w:rFonts w:cs="Arial"/>
          <w:b/>
          <w:sz w:val="24"/>
          <w:szCs w:val="24"/>
        </w:rPr>
      </w:pPr>
    </w:p>
    <w:p w:rsidR="007F0878" w:rsidRPr="00C34679" w:rsidRDefault="007F0878" w:rsidP="00976F9E">
      <w:pPr>
        <w:spacing w:after="0" w:line="360" w:lineRule="auto"/>
        <w:jc w:val="both"/>
        <w:rPr>
          <w:rFonts w:cs="Arial"/>
          <w:b/>
          <w:sz w:val="24"/>
          <w:szCs w:val="24"/>
        </w:rPr>
      </w:pPr>
    </w:p>
    <w:p w:rsidR="00DA48BC" w:rsidRPr="00C34679" w:rsidRDefault="00976F9E" w:rsidP="007C7687">
      <w:pPr>
        <w:spacing w:after="0" w:line="360" w:lineRule="auto"/>
        <w:jc w:val="both"/>
        <w:rPr>
          <w:rFonts w:cs="Arial"/>
          <w:b/>
          <w:sz w:val="28"/>
          <w:szCs w:val="24"/>
        </w:rPr>
      </w:pPr>
      <w:r w:rsidRPr="00C34679">
        <w:rPr>
          <w:rFonts w:cs="Arial"/>
          <w:b/>
          <w:sz w:val="28"/>
          <w:szCs w:val="24"/>
        </w:rPr>
        <w:lastRenderedPageBreak/>
        <w:t xml:space="preserve">Morelia del Rosario Fernández Montenegro y Viviana Victoria Fernández Montenegro  </w:t>
      </w:r>
    </w:p>
    <w:p w:rsidR="00DA48BC" w:rsidRPr="00C34679" w:rsidRDefault="00DA48BC" w:rsidP="007C7687">
      <w:pPr>
        <w:spacing w:after="0" w:line="360" w:lineRule="auto"/>
        <w:jc w:val="both"/>
        <w:rPr>
          <w:rFonts w:cs="Arial"/>
          <w:b/>
          <w:sz w:val="24"/>
          <w:szCs w:val="24"/>
        </w:rPr>
      </w:pPr>
      <w:r>
        <w:rPr>
          <w:rFonts w:cs="Arial"/>
          <w:b/>
          <w:sz w:val="24"/>
          <w:szCs w:val="24"/>
        </w:rPr>
        <w:t xml:space="preserve">Defensoras </w:t>
      </w:r>
      <w:r w:rsidR="00F270DA">
        <w:rPr>
          <w:rFonts w:cs="Arial"/>
          <w:b/>
          <w:sz w:val="24"/>
          <w:szCs w:val="24"/>
        </w:rPr>
        <w:t xml:space="preserve">y promotoras </w:t>
      </w:r>
      <w:r>
        <w:rPr>
          <w:rFonts w:cs="Arial"/>
          <w:b/>
          <w:sz w:val="24"/>
          <w:szCs w:val="24"/>
        </w:rPr>
        <w:t>de</w:t>
      </w:r>
      <w:r w:rsidR="000702F1">
        <w:rPr>
          <w:rFonts w:cs="Arial"/>
          <w:b/>
          <w:sz w:val="24"/>
          <w:szCs w:val="24"/>
        </w:rPr>
        <w:t xml:space="preserve"> los derechos humanos de niño</w:t>
      </w:r>
      <w:r w:rsidR="00EC05F2">
        <w:rPr>
          <w:rFonts w:cs="Arial"/>
          <w:b/>
          <w:sz w:val="24"/>
          <w:szCs w:val="24"/>
        </w:rPr>
        <w:t>s, niñas</w:t>
      </w:r>
      <w:r w:rsidR="000702F1">
        <w:rPr>
          <w:rFonts w:cs="Arial"/>
          <w:b/>
          <w:sz w:val="24"/>
          <w:szCs w:val="24"/>
        </w:rPr>
        <w:t xml:space="preserve"> y jóvenes víctimas de la dictadura militar</w:t>
      </w:r>
      <w:r>
        <w:rPr>
          <w:rFonts w:cs="Arial"/>
          <w:b/>
          <w:sz w:val="24"/>
          <w:szCs w:val="24"/>
        </w:rPr>
        <w:t>.</w:t>
      </w:r>
    </w:p>
    <w:p w:rsidR="007C7687" w:rsidRPr="00C34679" w:rsidRDefault="007C7687" w:rsidP="007C7687">
      <w:pPr>
        <w:spacing w:after="0" w:line="360" w:lineRule="auto"/>
        <w:jc w:val="both"/>
        <w:rPr>
          <w:rFonts w:cs="Arial"/>
          <w:b/>
          <w:sz w:val="24"/>
          <w:szCs w:val="24"/>
        </w:rPr>
      </w:pPr>
    </w:p>
    <w:p w:rsidR="007C7687" w:rsidRDefault="007C7687" w:rsidP="007C7687">
      <w:pPr>
        <w:spacing w:line="360" w:lineRule="auto"/>
        <w:jc w:val="both"/>
        <w:rPr>
          <w:rFonts w:cs="Arial"/>
          <w:i/>
          <w:sz w:val="24"/>
          <w:szCs w:val="24"/>
        </w:rPr>
      </w:pPr>
      <w:r w:rsidRPr="007C7687">
        <w:rPr>
          <w:rFonts w:cs="Arial"/>
          <w:i/>
          <w:sz w:val="24"/>
          <w:szCs w:val="24"/>
        </w:rPr>
        <w:t xml:space="preserve">Esta imagen nos muestra a Morelia del Rosario Fernández Montenegro, una mujer adulta, </w:t>
      </w:r>
      <w:r w:rsidR="004335D0" w:rsidRPr="004335D0">
        <w:rPr>
          <w:rFonts w:cs="Arial"/>
          <w:i/>
          <w:sz w:val="24"/>
          <w:szCs w:val="24"/>
        </w:rPr>
        <w:t>de cabello largo en un tono rojizo. Su piel es blanca y sus ojos oscuros y grandes. Mira fijamente al objetivo de la cámara y su expresión  es tranquila y afable. Usa unos aros color plateado, un pañuelo en el cuello y blusa en tonos verdes. Su boca y labios delgados permanecen cerrados.</w:t>
      </w:r>
    </w:p>
    <w:p w:rsidR="007C7687" w:rsidRPr="007C7687" w:rsidRDefault="007C7687" w:rsidP="007C7687">
      <w:pPr>
        <w:spacing w:line="360" w:lineRule="auto"/>
        <w:jc w:val="both"/>
        <w:rPr>
          <w:rFonts w:cs="Arial"/>
          <w:i/>
          <w:sz w:val="24"/>
          <w:szCs w:val="24"/>
        </w:rPr>
      </w:pPr>
    </w:p>
    <w:p w:rsidR="00847C60" w:rsidRDefault="007C7687" w:rsidP="007C7687">
      <w:pPr>
        <w:spacing w:line="360" w:lineRule="auto"/>
        <w:jc w:val="both"/>
        <w:rPr>
          <w:rFonts w:cs="Arial"/>
          <w:i/>
          <w:sz w:val="24"/>
          <w:szCs w:val="24"/>
        </w:rPr>
      </w:pPr>
      <w:r w:rsidRPr="007C7687">
        <w:rPr>
          <w:rFonts w:cs="Arial"/>
          <w:i/>
          <w:sz w:val="24"/>
          <w:szCs w:val="24"/>
        </w:rPr>
        <w:t xml:space="preserve">En otra imagen, Viviana Victoria Fernández Montenegro, una mujer adulta de cabello largo peinado hacia atrás. </w:t>
      </w:r>
      <w:r w:rsidR="004335D0" w:rsidRPr="004335D0">
        <w:rPr>
          <w:rFonts w:cs="Arial"/>
          <w:i/>
          <w:sz w:val="24"/>
          <w:szCs w:val="24"/>
        </w:rPr>
        <w:t>Sus ojos son oscuros y en el brillo de estos se expresa tranquilidad y una actitud amable. Sus labios están cerrados y maquillados en un tono anaranjado brillante. Parte de su cabello cae sobre su hombro derecho y viste un suéter en tono rojizo y una camiseta púrpura.</w:t>
      </w:r>
    </w:p>
    <w:p w:rsidR="007C7687" w:rsidRPr="00C34679" w:rsidRDefault="007C7687" w:rsidP="007C7687">
      <w:pPr>
        <w:spacing w:line="360" w:lineRule="auto"/>
        <w:jc w:val="both"/>
        <w:rPr>
          <w:rFonts w:cs="Arial"/>
          <w:b/>
        </w:rPr>
      </w:pPr>
    </w:p>
    <w:p w:rsidR="00976F9E" w:rsidRPr="00C34679" w:rsidRDefault="00976F9E" w:rsidP="00976F9E">
      <w:pPr>
        <w:spacing w:after="0" w:line="360" w:lineRule="auto"/>
        <w:jc w:val="both"/>
        <w:rPr>
          <w:rFonts w:cs="Arial"/>
          <w:sz w:val="24"/>
          <w:szCs w:val="24"/>
        </w:rPr>
      </w:pPr>
      <w:r w:rsidRPr="00C34679">
        <w:rPr>
          <w:rFonts w:cs="Arial"/>
          <w:sz w:val="24"/>
          <w:szCs w:val="24"/>
        </w:rPr>
        <w:t>Las hermanas Morelia y Viviana Fernández Montenegro nacieron el 24 de enero de 1957 y el 2 de diciembre de 1959, respectivamente. Oriundas de Valparaíso, realizaron sus estudios en la Escuela Básica Republica del Uruguay y en la Escuela Industrial de Valparaíso, en el caso de Morelia, mientras Viviana los hizo en la Escuela España y Liceo Técnico Femenino de dicha ciudad.</w:t>
      </w:r>
    </w:p>
    <w:p w:rsidR="007C7687" w:rsidRPr="00C34679" w:rsidRDefault="007C7687"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Juntas han compartido una trayectoria conjunta de promoción y defensa de los derechos humanos, a partir de sus experiencias como víctimas de la dictadura durante su niñez, que las llevó a formar parte de la Agrupación de ex Menores Víctimas de Prisión Política y Tortura, organización de la que hoy son voceras. </w:t>
      </w:r>
    </w:p>
    <w:p w:rsidR="007C7687" w:rsidRPr="00C34679" w:rsidRDefault="007C7687"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Como integrantes de esta organización, han desarrollado una permanente labor de </w:t>
      </w:r>
      <w:proofErr w:type="spellStart"/>
      <w:r w:rsidRPr="00C34679">
        <w:rPr>
          <w:rFonts w:cs="Arial"/>
          <w:sz w:val="24"/>
          <w:szCs w:val="24"/>
        </w:rPr>
        <w:t>visibilización</w:t>
      </w:r>
      <w:proofErr w:type="spellEnd"/>
      <w:r w:rsidRPr="00C34679">
        <w:rPr>
          <w:rFonts w:cs="Arial"/>
          <w:sz w:val="24"/>
          <w:szCs w:val="24"/>
        </w:rPr>
        <w:t xml:space="preserve"> de quienes sufrieron en calidad de menores de edad los atropellos a los derechos humanos entre 1973 y 1990, posicionando el tema en diversos espacios, ante autoridades y organismos de derechos humanos, promoviendo el reconocimiento formal de este tipo de víctimas.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Su trabajo se ha orientado a la realización de encuentros terapéuticos, diálogo con diferentes actores políticos, una querella criminal contra quien resulte responsable de las violaciones a los derechos humanos de al menos diez ex menores de la Región de Valparaíso, y a generar condiciones para la reparación de los ex menores víctimas. Todo desde un enfoque de derechos, resiliencia y superación.   </w:t>
      </w:r>
    </w:p>
    <w:p w:rsidR="00976F9E" w:rsidRPr="00C34679" w:rsidRDefault="00976F9E" w:rsidP="00976F9E">
      <w:pPr>
        <w:spacing w:after="0" w:line="360" w:lineRule="auto"/>
        <w:jc w:val="both"/>
        <w:rPr>
          <w:rFonts w:cs="Arial"/>
          <w:sz w:val="24"/>
          <w:szCs w:val="24"/>
        </w:rPr>
      </w:pPr>
    </w:p>
    <w:p w:rsidR="00976F9E" w:rsidRPr="00C34679" w:rsidRDefault="00F777C8" w:rsidP="00976F9E">
      <w:pPr>
        <w:spacing w:after="0" w:line="360" w:lineRule="auto"/>
        <w:jc w:val="both"/>
        <w:rPr>
          <w:rFonts w:cs="Arial"/>
          <w:sz w:val="24"/>
          <w:szCs w:val="24"/>
        </w:rPr>
      </w:pPr>
      <w:r>
        <w:rPr>
          <w:rFonts w:cs="Arial"/>
          <w:sz w:val="24"/>
          <w:szCs w:val="24"/>
        </w:rPr>
        <w:t xml:space="preserve">Morelia y Viviana </w:t>
      </w:r>
      <w:r w:rsidR="00976F9E" w:rsidRPr="00C34679">
        <w:rPr>
          <w:rFonts w:cs="Arial"/>
          <w:sz w:val="24"/>
          <w:szCs w:val="24"/>
        </w:rPr>
        <w:t>han ampliado su mirada una labor dirigida a la defensa y protección integral de la infancia, colaborado en el proceso de tipificación penal del delito de tortura</w:t>
      </w:r>
      <w:r>
        <w:rPr>
          <w:rFonts w:cs="Arial"/>
          <w:sz w:val="24"/>
          <w:szCs w:val="24"/>
        </w:rPr>
        <w:t xml:space="preserve">. Además, han impulsado peticiones oficiales </w:t>
      </w:r>
      <w:r w:rsidR="00976F9E" w:rsidRPr="00C34679">
        <w:rPr>
          <w:rFonts w:cs="Arial"/>
          <w:sz w:val="24"/>
          <w:szCs w:val="24"/>
        </w:rPr>
        <w:t xml:space="preserve">ante el Poder Ejecutivo, para la reapertura de la Comisión </w:t>
      </w:r>
      <w:proofErr w:type="spellStart"/>
      <w:r w:rsidR="00976F9E" w:rsidRPr="00C34679">
        <w:rPr>
          <w:rFonts w:cs="Arial"/>
          <w:sz w:val="24"/>
          <w:szCs w:val="24"/>
        </w:rPr>
        <w:t>Valech</w:t>
      </w:r>
      <w:proofErr w:type="spellEnd"/>
      <w:r w:rsidR="00976F9E" w:rsidRPr="00C34679">
        <w:rPr>
          <w:rFonts w:cs="Arial"/>
          <w:sz w:val="24"/>
          <w:szCs w:val="24"/>
        </w:rPr>
        <w:t>.</w:t>
      </w:r>
    </w:p>
    <w:p w:rsidR="00976F9E" w:rsidRPr="00C34679" w:rsidRDefault="00976F9E" w:rsidP="00847C60">
      <w:pPr>
        <w:spacing w:after="0" w:line="360" w:lineRule="auto"/>
        <w:jc w:val="both"/>
        <w:rPr>
          <w:rFonts w:cs="Arial"/>
          <w:b/>
          <w:sz w:val="24"/>
          <w:szCs w:val="24"/>
        </w:rPr>
      </w:pPr>
    </w:p>
    <w:p w:rsidR="00F277B8" w:rsidRPr="00C34679" w:rsidRDefault="00F277B8"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t xml:space="preserve">Rosa Amelia Ferrada Díaz </w:t>
      </w:r>
    </w:p>
    <w:p w:rsidR="007C7687" w:rsidRPr="00C34679" w:rsidRDefault="00F270DA" w:rsidP="00976F9E">
      <w:pPr>
        <w:spacing w:after="0" w:line="360" w:lineRule="auto"/>
        <w:jc w:val="both"/>
        <w:rPr>
          <w:rFonts w:cs="Arial"/>
          <w:b/>
          <w:sz w:val="24"/>
          <w:szCs w:val="24"/>
        </w:rPr>
      </w:pPr>
      <w:r>
        <w:rPr>
          <w:rFonts w:cs="Arial"/>
          <w:b/>
          <w:sz w:val="24"/>
          <w:szCs w:val="24"/>
        </w:rPr>
        <w:t>D</w:t>
      </w:r>
      <w:r w:rsidR="00DA48BC" w:rsidRPr="00C34679">
        <w:rPr>
          <w:rFonts w:cs="Arial"/>
          <w:b/>
          <w:sz w:val="24"/>
          <w:szCs w:val="24"/>
        </w:rPr>
        <w:t>efensora</w:t>
      </w:r>
      <w:r>
        <w:rPr>
          <w:rFonts w:cs="Arial"/>
          <w:b/>
          <w:sz w:val="24"/>
          <w:szCs w:val="24"/>
        </w:rPr>
        <w:t xml:space="preserve"> y promotora</w:t>
      </w:r>
      <w:r w:rsidR="00DA48BC" w:rsidRPr="00C34679">
        <w:rPr>
          <w:rFonts w:cs="Arial"/>
          <w:b/>
          <w:sz w:val="24"/>
          <w:szCs w:val="24"/>
        </w:rPr>
        <w:t xml:space="preserve"> de los derechos humanos de las mujeres</w:t>
      </w:r>
      <w:r w:rsidR="00FB2F6B" w:rsidRPr="00C34679">
        <w:rPr>
          <w:rFonts w:cs="Arial"/>
          <w:b/>
          <w:sz w:val="24"/>
          <w:szCs w:val="24"/>
        </w:rPr>
        <w:t>.</w:t>
      </w:r>
    </w:p>
    <w:p w:rsidR="00DA48BC" w:rsidRPr="004335D0" w:rsidRDefault="00DA48BC" w:rsidP="004335D0">
      <w:pPr>
        <w:spacing w:after="0" w:line="360" w:lineRule="auto"/>
        <w:jc w:val="center"/>
        <w:rPr>
          <w:rFonts w:cs="Arial"/>
          <w:b/>
          <w:i/>
          <w:sz w:val="24"/>
          <w:szCs w:val="24"/>
        </w:rPr>
      </w:pPr>
    </w:p>
    <w:p w:rsidR="004335D0" w:rsidRPr="004335D0" w:rsidRDefault="004335D0" w:rsidP="004335D0">
      <w:pPr>
        <w:spacing w:line="360" w:lineRule="auto"/>
        <w:jc w:val="center"/>
        <w:rPr>
          <w:i/>
          <w:sz w:val="24"/>
          <w:szCs w:val="24"/>
        </w:rPr>
      </w:pPr>
      <w:r w:rsidRPr="004335D0">
        <w:rPr>
          <w:i/>
          <w:sz w:val="24"/>
          <w:szCs w:val="24"/>
        </w:rPr>
        <w:t>La fotografía muestra a una mujer adulta mayor, de cabello corto canoso, piel blanca y ojos verdes; de mirada tranquila y profunda. Se encuentra sentada en una silla frente a una mesa, mirando al objetivo de la cámara hacia un costado y con los brazos cruzados. Viste un suéter en tonos púrpura y de su cuello cuelga un colorido pañuelo en tonos rojo, verde y amarillo que acompañan su vestimenta.</w:t>
      </w:r>
    </w:p>
    <w:p w:rsidR="007C7687" w:rsidRPr="00C34679" w:rsidRDefault="007C7687"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lastRenderedPageBreak/>
        <w:t xml:space="preserve">Rosa Amelia Ferrada Díaz nació el 22 de noviembre de 1937 en Santiago. A los 18 años comenzó a trabajar en el Servicio Nacional de la Salud, donde afloran  sus primeros intereses políticos, que llevará a la práctica como militante del Partido Comunista, para posteriormente realizar estudios de pedagogía en Educación Física, en La Habana, Cuba, carrera que no finalizó por regresar a Chile en 1970.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Tras el golpe de Estado de 1973, se traslada a Alemania donde trabajó en la solidaridad con Chile en difusión, recaudación de dinero y denuncia de las violaciones a los derechos humanos durante la dictadura militar. En 1984 regresa al país al país, desempeñándose -hasta marzo de 1985- en el Comité pro Retorno de Derechos Humanos.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Su labor dedicada a la defensa y promoción de los derechos humanos de las mujeres comienza con su labor en  el Movimiento pro Emancipación de la Mujer Chilena (</w:t>
      </w:r>
      <w:proofErr w:type="spellStart"/>
      <w:r w:rsidRPr="00C34679">
        <w:rPr>
          <w:rFonts w:cs="Arial"/>
          <w:sz w:val="24"/>
          <w:szCs w:val="24"/>
        </w:rPr>
        <w:t>Memch</w:t>
      </w:r>
      <w:proofErr w:type="spellEnd"/>
      <w:r w:rsidRPr="00C34679">
        <w:rPr>
          <w:rFonts w:cs="Arial"/>
          <w:sz w:val="24"/>
          <w:szCs w:val="24"/>
        </w:rPr>
        <w:t>) -primera articulación femenina organizada en Chile- coordinando actividades del Día Internacional de la Mujer (8 de marzo), permanentes campañas, iniciativas políticas, manifestaciones y denuncias públicas sobre las desigualdades de género, violencia contras las mujeres, demanda de avances en políticas púbicas sobre derechos sexuales y reproductivos, derechos laborales, violencia doméstica, participación en encuentro, foros y acciones a nivel local, nacional e internacional sobre la temática, sin dejar de lado el activismo público, haciendo aportes a la creación y permanencia de otras organizaciones del movimiento de mujeres y feminista en Chile.</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La experiencia y compromiso de Rosa Ferrada con los derechos de las mujeres ha sido reconocido a nivel nacional e internacional, siendo invitada a colaborar en iniciativas de distintos organismos e instancias de derechos humanos, y reparticiones públicas como el Servicio Nacional de la Mujer y el Ministerio de Salud.</w:t>
      </w:r>
    </w:p>
    <w:p w:rsidR="00CE725B" w:rsidRPr="00C34679" w:rsidRDefault="00CE725B" w:rsidP="00CE725B">
      <w:pPr>
        <w:jc w:val="both"/>
        <w:rPr>
          <w:sz w:val="24"/>
          <w:szCs w:val="24"/>
        </w:rPr>
      </w:pPr>
    </w:p>
    <w:p w:rsidR="00CE725B" w:rsidRDefault="00CE725B" w:rsidP="00976F9E">
      <w:pPr>
        <w:spacing w:after="0" w:line="360" w:lineRule="auto"/>
        <w:jc w:val="both"/>
        <w:rPr>
          <w:rFonts w:cs="Arial"/>
          <w:sz w:val="24"/>
          <w:szCs w:val="24"/>
        </w:rPr>
      </w:pPr>
    </w:p>
    <w:p w:rsidR="007F0878" w:rsidRPr="00C34679" w:rsidRDefault="007F0878"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lastRenderedPageBreak/>
        <w:t>Mireya García Ramírez</w:t>
      </w:r>
    </w:p>
    <w:p w:rsidR="00F270DA" w:rsidRDefault="00F270DA" w:rsidP="00F270DA">
      <w:pPr>
        <w:spacing w:after="0" w:line="360" w:lineRule="auto"/>
        <w:jc w:val="both"/>
        <w:rPr>
          <w:rFonts w:cs="Arial"/>
          <w:b/>
          <w:sz w:val="24"/>
          <w:szCs w:val="24"/>
        </w:rPr>
      </w:pPr>
      <w:r w:rsidRPr="00DA1717">
        <w:rPr>
          <w:rFonts w:cs="Arial"/>
          <w:b/>
          <w:sz w:val="24"/>
          <w:szCs w:val="24"/>
        </w:rPr>
        <w:t>Defensora</w:t>
      </w:r>
      <w:r w:rsidR="00EC05F2">
        <w:rPr>
          <w:rFonts w:cs="Arial"/>
          <w:b/>
          <w:sz w:val="24"/>
          <w:szCs w:val="24"/>
        </w:rPr>
        <w:t xml:space="preserve"> de los derechos humanos de</w:t>
      </w:r>
      <w:r w:rsidRPr="00DA1717">
        <w:rPr>
          <w:rFonts w:cs="Arial"/>
          <w:b/>
          <w:sz w:val="24"/>
          <w:szCs w:val="24"/>
        </w:rPr>
        <w:t xml:space="preserve"> ví</w:t>
      </w:r>
      <w:r>
        <w:rPr>
          <w:rFonts w:cs="Arial"/>
          <w:b/>
          <w:sz w:val="24"/>
          <w:szCs w:val="24"/>
        </w:rPr>
        <w:t xml:space="preserve">ctimas de la dictadura militar </w:t>
      </w:r>
      <w:r w:rsidRPr="00DA1717">
        <w:rPr>
          <w:rFonts w:cs="Arial"/>
          <w:b/>
          <w:sz w:val="24"/>
          <w:szCs w:val="24"/>
        </w:rPr>
        <w:t xml:space="preserve">y </w:t>
      </w:r>
      <w:r>
        <w:rPr>
          <w:rFonts w:cs="Arial"/>
          <w:b/>
          <w:sz w:val="24"/>
          <w:szCs w:val="24"/>
        </w:rPr>
        <w:t xml:space="preserve">promotora </w:t>
      </w:r>
      <w:r w:rsidRPr="00DA1717">
        <w:rPr>
          <w:rFonts w:cs="Arial"/>
          <w:b/>
          <w:sz w:val="24"/>
          <w:szCs w:val="24"/>
        </w:rPr>
        <w:t>del derecho a la verdad, justicia y reparación.</w:t>
      </w:r>
    </w:p>
    <w:p w:rsidR="007C7687" w:rsidRPr="00C34679" w:rsidRDefault="007C7687" w:rsidP="00976F9E">
      <w:pPr>
        <w:spacing w:after="0"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imagen permite ver un primer plano de la nominada. Es una mujer adulta, su cabello es medianamente largo sin superar sus hombros; de piel blanca, ojos oscuros y una mirada hacia el horizonte que deja ver reflexión, recuerdo y también una actitud serena. En una de sus orejas lleva un aro alargado plateado; viste una chaqueta de color morado y una blusa en tonos blancos y rosados. En la solapa derecha de su chaqueta, porta una fotografía en blanco y negro de un hombre joven, su hermano Vicente, detenido desaparecido.</w:t>
      </w:r>
    </w:p>
    <w:p w:rsidR="007C7687" w:rsidRPr="00C34679" w:rsidRDefault="007C7687"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Mireya García Ramírez nació en Concepción el 28 de marzo de 1956. De profesión asistente social, ha dedicado gran parte de su vida a la promoción y defensa de los derechos humanos en el ámbito de la verdad, la justicia y la reparación a las víctimas de la dictadura y sus familiares.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Su hermano, Vicente García Ramírez, es detenido desaparecido desde 1977, hecho que ha marcado su permanente trabajo en derechos humanos, como integrante de la Agrupaci</w:t>
      </w:r>
      <w:r w:rsidR="00F777C8">
        <w:rPr>
          <w:rFonts w:cs="Arial"/>
          <w:sz w:val="24"/>
          <w:szCs w:val="24"/>
        </w:rPr>
        <w:t>ón de Familiares de Detenidos Desaparecidos</w:t>
      </w:r>
      <w:r w:rsidRPr="00C34679">
        <w:rPr>
          <w:rFonts w:cs="Arial"/>
          <w:sz w:val="24"/>
          <w:szCs w:val="24"/>
        </w:rPr>
        <w:t xml:space="preserve">, organización de la que ha sido vicepresidenta y encargada del área jurídica y comunicaciones. Integra la Comisión Ética Contra la Tortura, desde donde desarrolló un arduo trabajo para la creación de la Comisión Nacional de Prisión Política y Tortura. Fue una de las precursoras del juicio por el Plan Cóndor y la Junta Militar chilena, que se desarrolla en Italia, y ha desarrollado un nutrido trabajo en materia de preservación y circulación de la memoria histórica en relación al período 1973-1990.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Entre estos se cuentan la asistencia a foros, debates, seminarios y encuentros a nivel nacional e internacional, entrevi</w:t>
      </w:r>
      <w:r w:rsidR="003614BF">
        <w:rPr>
          <w:rFonts w:cs="Arial"/>
          <w:sz w:val="24"/>
          <w:szCs w:val="24"/>
        </w:rPr>
        <w:t xml:space="preserve">stas en medios de comunicación y </w:t>
      </w:r>
      <w:r w:rsidRPr="00C34679">
        <w:rPr>
          <w:rFonts w:cs="Arial"/>
          <w:sz w:val="24"/>
          <w:szCs w:val="24"/>
        </w:rPr>
        <w:t>apoyo a organizaciones sociales, sindicales, poblacionales, femeninas, estu</w:t>
      </w:r>
      <w:r w:rsidR="003614BF">
        <w:rPr>
          <w:rFonts w:cs="Arial"/>
          <w:sz w:val="24"/>
          <w:szCs w:val="24"/>
        </w:rPr>
        <w:t xml:space="preserve">diantiles y de derechos humanos. Ha </w:t>
      </w:r>
      <w:r w:rsidR="003614BF">
        <w:rPr>
          <w:rFonts w:cs="Arial"/>
          <w:sz w:val="24"/>
          <w:szCs w:val="24"/>
        </w:rPr>
        <w:lastRenderedPageBreak/>
        <w:t xml:space="preserve">colaborado con el Congreso Nacional de la República, relevando la importancia de los derechos d </w:t>
      </w:r>
      <w:proofErr w:type="spellStart"/>
      <w:r w:rsidR="003614BF">
        <w:rPr>
          <w:rFonts w:cs="Arial"/>
          <w:sz w:val="24"/>
          <w:szCs w:val="24"/>
        </w:rPr>
        <w:t>ela</w:t>
      </w:r>
      <w:proofErr w:type="spellEnd"/>
      <w:r w:rsidR="003614BF">
        <w:rPr>
          <w:rFonts w:cs="Arial"/>
          <w:sz w:val="24"/>
          <w:szCs w:val="24"/>
        </w:rPr>
        <w:t xml:space="preserve"> personas víctimas de violaciones masivas, sistemáticas e institucionalizadas a los derechos humanos. Fue </w:t>
      </w:r>
      <w:r w:rsidRPr="00C34679">
        <w:rPr>
          <w:rFonts w:cs="Arial"/>
          <w:sz w:val="24"/>
          <w:szCs w:val="24"/>
        </w:rPr>
        <w:t>activa participante en manifestaciones públicas en el marco de la detención de Augusto Pinochet en Londres.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El año 2015 expuso en Naciones Unidas, sobre pena de muerte desde las familias de víctimas de la dictadura, y su labor de defensa de los derechos humanos es reconocida tanto en Chile como en el extranjero como promotora de la paz y el entendimiento entre el pueblo palestino e israelí.</w:t>
      </w:r>
    </w:p>
    <w:p w:rsidR="00CE725B" w:rsidRPr="00C34679" w:rsidRDefault="00CE725B" w:rsidP="00976F9E">
      <w:pPr>
        <w:spacing w:after="0" w:line="360" w:lineRule="auto"/>
        <w:jc w:val="both"/>
        <w:rPr>
          <w:rFonts w:cs="Arial"/>
          <w:sz w:val="24"/>
          <w:szCs w:val="24"/>
        </w:rPr>
      </w:pPr>
    </w:p>
    <w:p w:rsidR="00CE725B" w:rsidRPr="00C34679" w:rsidRDefault="00CE725B"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b/>
          <w:sz w:val="28"/>
          <w:szCs w:val="24"/>
        </w:rPr>
      </w:pPr>
      <w:proofErr w:type="spellStart"/>
      <w:r w:rsidRPr="00C34679">
        <w:rPr>
          <w:rFonts w:cs="Arial"/>
          <w:b/>
          <w:sz w:val="28"/>
          <w:szCs w:val="24"/>
        </w:rPr>
        <w:t>Neldy</w:t>
      </w:r>
      <w:proofErr w:type="spellEnd"/>
      <w:r w:rsidRPr="00C34679">
        <w:rPr>
          <w:rFonts w:cs="Arial"/>
          <w:b/>
          <w:sz w:val="28"/>
          <w:szCs w:val="24"/>
        </w:rPr>
        <w:t xml:space="preserve"> Elena González Acevedo</w:t>
      </w:r>
    </w:p>
    <w:p w:rsidR="007C7687" w:rsidRDefault="00FB2F6B" w:rsidP="00976F9E">
      <w:pPr>
        <w:spacing w:after="0" w:line="360" w:lineRule="auto"/>
        <w:jc w:val="both"/>
        <w:rPr>
          <w:rFonts w:cs="Arial"/>
          <w:b/>
          <w:sz w:val="24"/>
          <w:szCs w:val="24"/>
        </w:rPr>
      </w:pPr>
      <w:r w:rsidRPr="00FB2F6B">
        <w:rPr>
          <w:rFonts w:cs="Arial"/>
          <w:b/>
          <w:sz w:val="24"/>
          <w:szCs w:val="24"/>
        </w:rPr>
        <w:t>Defensor</w:t>
      </w:r>
      <w:r>
        <w:rPr>
          <w:rFonts w:cs="Arial"/>
          <w:b/>
          <w:sz w:val="24"/>
          <w:szCs w:val="24"/>
        </w:rPr>
        <w:t>a</w:t>
      </w:r>
      <w:r w:rsidRPr="00FB2F6B">
        <w:rPr>
          <w:rFonts w:cs="Arial"/>
          <w:b/>
          <w:sz w:val="24"/>
          <w:szCs w:val="24"/>
        </w:rPr>
        <w:t xml:space="preserve"> </w:t>
      </w:r>
      <w:r w:rsidR="00F270DA">
        <w:rPr>
          <w:rFonts w:cs="Arial"/>
          <w:b/>
          <w:sz w:val="24"/>
          <w:szCs w:val="24"/>
        </w:rPr>
        <w:t xml:space="preserve">y promotora </w:t>
      </w:r>
      <w:r w:rsidRPr="00FB2F6B">
        <w:rPr>
          <w:rFonts w:cs="Arial"/>
          <w:b/>
          <w:sz w:val="24"/>
          <w:szCs w:val="24"/>
        </w:rPr>
        <w:t>de los derechos humanos de víctimas de</w:t>
      </w:r>
      <w:r w:rsidR="000702F1">
        <w:rPr>
          <w:rFonts w:cs="Arial"/>
          <w:b/>
          <w:sz w:val="24"/>
          <w:szCs w:val="24"/>
        </w:rPr>
        <w:t xml:space="preserve"> la</w:t>
      </w:r>
      <w:r w:rsidRPr="00FB2F6B">
        <w:rPr>
          <w:rFonts w:cs="Arial"/>
          <w:b/>
          <w:sz w:val="24"/>
          <w:szCs w:val="24"/>
        </w:rPr>
        <w:t xml:space="preserve"> dictadura</w:t>
      </w:r>
      <w:r w:rsidR="000702F1">
        <w:rPr>
          <w:rFonts w:cs="Arial"/>
          <w:b/>
          <w:sz w:val="24"/>
          <w:szCs w:val="24"/>
        </w:rPr>
        <w:t xml:space="preserve"> militar</w:t>
      </w:r>
      <w:r w:rsidRPr="00FB2F6B">
        <w:rPr>
          <w:rFonts w:cs="Arial"/>
          <w:b/>
          <w:sz w:val="24"/>
          <w:szCs w:val="24"/>
        </w:rPr>
        <w:t>.</w:t>
      </w:r>
    </w:p>
    <w:p w:rsidR="00FB2F6B" w:rsidRPr="00C34679" w:rsidRDefault="00FB2F6B" w:rsidP="00976F9E">
      <w:pPr>
        <w:spacing w:after="0" w:line="360" w:lineRule="auto"/>
        <w:jc w:val="both"/>
        <w:rPr>
          <w:rFonts w:cs="Arial"/>
          <w:b/>
          <w:sz w:val="24"/>
          <w:szCs w:val="24"/>
        </w:rPr>
      </w:pPr>
    </w:p>
    <w:p w:rsidR="004335D0" w:rsidRPr="00B15B2C" w:rsidRDefault="004335D0" w:rsidP="004335D0">
      <w:pPr>
        <w:spacing w:line="360" w:lineRule="auto"/>
        <w:jc w:val="center"/>
        <w:rPr>
          <w:sz w:val="24"/>
          <w:szCs w:val="24"/>
        </w:rPr>
      </w:pPr>
      <w:r w:rsidRPr="00B15B2C">
        <w:rPr>
          <w:sz w:val="24"/>
          <w:szCs w:val="24"/>
        </w:rPr>
        <w:t xml:space="preserve">En la imagen se puede ver a una mujer adulta mayor, de cabello completamente canoso y corto, que mira de frente hacia el objetivo de la cámara. Tiene unos profundos ojos azules y una mirada que transmite aquella serenidad que entregan los años y que también reflejan los pliegues de su piel blanca, sin dejar de lado la experiencia de las vivencias. </w:t>
      </w:r>
      <w:proofErr w:type="spellStart"/>
      <w:r w:rsidRPr="00B15B2C">
        <w:rPr>
          <w:sz w:val="24"/>
          <w:szCs w:val="24"/>
        </w:rPr>
        <w:t>Neldy</w:t>
      </w:r>
      <w:proofErr w:type="spellEnd"/>
      <w:r w:rsidRPr="00B15B2C">
        <w:rPr>
          <w:sz w:val="24"/>
          <w:szCs w:val="24"/>
        </w:rPr>
        <w:t xml:space="preserve"> viste una chaqueta celeste y blusa color café. El fondo de la fotografía es acompañado por el intenso verdor del césped del cementerio, sobre el cual se perciben </w:t>
      </w:r>
      <w:r>
        <w:rPr>
          <w:sz w:val="24"/>
          <w:szCs w:val="24"/>
        </w:rPr>
        <w:t>numerosas</w:t>
      </w:r>
      <w:r w:rsidRPr="00B15B2C">
        <w:rPr>
          <w:sz w:val="24"/>
          <w:szCs w:val="24"/>
        </w:rPr>
        <w:t xml:space="preserve"> lápidas y cruces metálicas junto a algunos árboles que las acompañan.</w:t>
      </w:r>
    </w:p>
    <w:p w:rsidR="00976F9E" w:rsidRPr="00C34679" w:rsidRDefault="00976F9E" w:rsidP="00976F9E">
      <w:pPr>
        <w:spacing w:after="0" w:line="360" w:lineRule="auto"/>
        <w:jc w:val="both"/>
        <w:rPr>
          <w:rFonts w:cs="Arial"/>
          <w:sz w:val="24"/>
          <w:szCs w:val="24"/>
        </w:rPr>
      </w:pPr>
      <w:proofErr w:type="spellStart"/>
      <w:r w:rsidRPr="00C34679">
        <w:rPr>
          <w:rFonts w:cs="Arial"/>
          <w:sz w:val="24"/>
          <w:szCs w:val="24"/>
        </w:rPr>
        <w:t>Neldy</w:t>
      </w:r>
      <w:proofErr w:type="spellEnd"/>
      <w:r w:rsidRPr="00C34679">
        <w:rPr>
          <w:rFonts w:cs="Arial"/>
          <w:sz w:val="24"/>
          <w:szCs w:val="24"/>
        </w:rPr>
        <w:t xml:space="preserve"> Elena González Acevedo nació el 5 de enero de 1938 en la ciudad de Santiago, en una cité ubicado en Avenida Recoleta. Hija de una cuidadora de tumbas o “panteonera”, sus condiciones socioeconómicas no le permitieron realizar estudios formales, por lo que a los 23 años siguió el oficio materno y comenzó a trabajar en el Cementerio General, donde se desempeña hasta hoy.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Dichas labores la llevaron a ser encargada de aseo y ornato del ex “Patio 29” -recinto del Cementerio General utilizado por la dictadura militar para realizar sepultaciones </w:t>
      </w:r>
      <w:r w:rsidRPr="00C34679">
        <w:rPr>
          <w:rFonts w:cs="Arial"/>
          <w:sz w:val="24"/>
          <w:szCs w:val="24"/>
        </w:rPr>
        <w:lastRenderedPageBreak/>
        <w:t>clandestinas de ejecutados/as políticos/as, actualmente declarado monumento nacional- donde presenció hechos que la introdujeron en un camino de promoción y defensa de los derechos humanos en contexto de dictadura.</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proofErr w:type="spellStart"/>
      <w:r w:rsidRPr="00C34679">
        <w:rPr>
          <w:rFonts w:cs="Arial"/>
          <w:sz w:val="24"/>
          <w:szCs w:val="24"/>
        </w:rPr>
        <w:t>Neldy</w:t>
      </w:r>
      <w:proofErr w:type="spellEnd"/>
      <w:r w:rsidRPr="00C34679">
        <w:rPr>
          <w:rFonts w:cs="Arial"/>
          <w:sz w:val="24"/>
          <w:szCs w:val="24"/>
        </w:rPr>
        <w:t xml:space="preserve"> fue testigo del traslado, cremación y sepultación clandestina de decenas de cuerpos contenidos en camiones militares hasta el “Patio 29”; protegió y dio refugio a personas perseguidas por la dictadura y durante décadas, entre quienes se encuentra Matilde Urrutia, pareja del poeta Pablo Neruda, quien personalmente le agradeció la protección brindada junto a cuatro estudiantes.  </w:t>
      </w:r>
    </w:p>
    <w:p w:rsidR="00976F9E" w:rsidRPr="00C34679" w:rsidRDefault="00976F9E" w:rsidP="00976F9E">
      <w:pPr>
        <w:spacing w:after="0" w:line="360" w:lineRule="auto"/>
        <w:jc w:val="both"/>
        <w:rPr>
          <w:rFonts w:cs="Arial"/>
          <w:sz w:val="24"/>
          <w:szCs w:val="24"/>
        </w:rPr>
      </w:pPr>
    </w:p>
    <w:p w:rsidR="00976F9E" w:rsidRDefault="00791770" w:rsidP="00791770">
      <w:pPr>
        <w:spacing w:after="0" w:line="360" w:lineRule="auto"/>
        <w:jc w:val="both"/>
        <w:rPr>
          <w:rFonts w:cs="Arial"/>
          <w:sz w:val="24"/>
          <w:szCs w:val="24"/>
        </w:rPr>
      </w:pPr>
      <w:r w:rsidRPr="00791770">
        <w:rPr>
          <w:rFonts w:cs="Arial"/>
          <w:sz w:val="24"/>
          <w:szCs w:val="24"/>
        </w:rPr>
        <w:t>Más tarde, cuando fue capaz de superar el temor e impacto de los hechos presenciados, colaboró</w:t>
      </w:r>
      <w:r>
        <w:rPr>
          <w:rFonts w:cs="Arial"/>
          <w:sz w:val="24"/>
          <w:szCs w:val="24"/>
        </w:rPr>
        <w:t xml:space="preserve"> </w:t>
      </w:r>
      <w:r w:rsidRPr="00791770">
        <w:rPr>
          <w:rFonts w:cs="Arial"/>
          <w:sz w:val="24"/>
          <w:szCs w:val="24"/>
        </w:rPr>
        <w:t>con la justicia entregando antecedentes de las cremaciones y sepultaciones clandestinas.</w:t>
      </w:r>
      <w:r>
        <w:rPr>
          <w:rFonts w:cs="Arial"/>
          <w:sz w:val="24"/>
          <w:szCs w:val="24"/>
        </w:rPr>
        <w:t xml:space="preserve"> </w:t>
      </w:r>
      <w:r w:rsidRPr="00791770">
        <w:rPr>
          <w:rFonts w:cs="Arial"/>
          <w:sz w:val="24"/>
          <w:szCs w:val="24"/>
        </w:rPr>
        <w:t>Posteriormente fue activa colaboradora de la Vicaría de la Solidaridad, aportando información en</w:t>
      </w:r>
      <w:r>
        <w:rPr>
          <w:rFonts w:cs="Arial"/>
          <w:sz w:val="24"/>
          <w:szCs w:val="24"/>
        </w:rPr>
        <w:t xml:space="preserve"> </w:t>
      </w:r>
      <w:r w:rsidRPr="00791770">
        <w:rPr>
          <w:rFonts w:cs="Arial"/>
          <w:sz w:val="24"/>
          <w:szCs w:val="24"/>
        </w:rPr>
        <w:t>investigaciones sobre personas detenidas desaparecidas</w:t>
      </w:r>
      <w:r>
        <w:rPr>
          <w:rFonts w:cs="Arial"/>
          <w:sz w:val="24"/>
          <w:szCs w:val="24"/>
        </w:rPr>
        <w:t>.</w:t>
      </w:r>
    </w:p>
    <w:p w:rsidR="00791770" w:rsidRPr="00C34679" w:rsidRDefault="00791770" w:rsidP="00791770">
      <w:pPr>
        <w:spacing w:after="0" w:line="360" w:lineRule="auto"/>
        <w:jc w:val="both"/>
        <w:rPr>
          <w:rFonts w:cs="Arial"/>
          <w:sz w:val="24"/>
          <w:szCs w:val="24"/>
        </w:rPr>
      </w:pPr>
    </w:p>
    <w:p w:rsidR="007F0878" w:rsidRDefault="00791770" w:rsidP="00791770">
      <w:pPr>
        <w:spacing w:after="0" w:line="360" w:lineRule="auto"/>
        <w:jc w:val="both"/>
        <w:rPr>
          <w:rFonts w:cs="Arial"/>
          <w:sz w:val="24"/>
          <w:szCs w:val="24"/>
        </w:rPr>
      </w:pPr>
      <w:r w:rsidRPr="00791770">
        <w:rPr>
          <w:rFonts w:cs="Arial"/>
          <w:sz w:val="24"/>
          <w:szCs w:val="24"/>
        </w:rPr>
        <w:t>Su testimonio ha sido recogido por diferentes periodistas e historiadores/as, quienes han resaltado</w:t>
      </w:r>
      <w:r>
        <w:rPr>
          <w:rFonts w:cs="Arial"/>
          <w:sz w:val="24"/>
          <w:szCs w:val="24"/>
        </w:rPr>
        <w:t xml:space="preserve"> </w:t>
      </w:r>
      <w:r w:rsidRPr="00791770">
        <w:rPr>
          <w:rFonts w:cs="Arial"/>
          <w:sz w:val="24"/>
          <w:szCs w:val="24"/>
        </w:rPr>
        <w:t>el gran valor que tiene la historia de esta mujer, promotora e impulsora de la preservación de la</w:t>
      </w:r>
      <w:r>
        <w:rPr>
          <w:rFonts w:cs="Arial"/>
          <w:sz w:val="24"/>
          <w:szCs w:val="24"/>
        </w:rPr>
        <w:t xml:space="preserve"> </w:t>
      </w:r>
      <w:r w:rsidRPr="00791770">
        <w:rPr>
          <w:rFonts w:cs="Arial"/>
          <w:sz w:val="24"/>
          <w:szCs w:val="24"/>
        </w:rPr>
        <w:t>memoria histórica en relación a los hechos ocurridos en el “Patio 29” del Cementerio General.</w:t>
      </w:r>
    </w:p>
    <w:p w:rsidR="007F0878" w:rsidRPr="00C34679" w:rsidRDefault="007F0878"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t xml:space="preserve">Guido María </w:t>
      </w:r>
      <w:proofErr w:type="spellStart"/>
      <w:r w:rsidRPr="00C34679">
        <w:rPr>
          <w:rFonts w:cs="Arial"/>
          <w:b/>
          <w:sz w:val="28"/>
          <w:szCs w:val="24"/>
        </w:rPr>
        <w:t>Alfons</w:t>
      </w:r>
      <w:proofErr w:type="spellEnd"/>
      <w:r w:rsidRPr="00C34679">
        <w:rPr>
          <w:rFonts w:cs="Arial"/>
          <w:b/>
          <w:sz w:val="28"/>
          <w:szCs w:val="24"/>
        </w:rPr>
        <w:t xml:space="preserve"> </w:t>
      </w:r>
      <w:proofErr w:type="spellStart"/>
      <w:r w:rsidRPr="00C34679">
        <w:rPr>
          <w:rFonts w:cs="Arial"/>
          <w:b/>
          <w:sz w:val="28"/>
          <w:szCs w:val="24"/>
        </w:rPr>
        <w:t>Gossens</w:t>
      </w:r>
      <w:proofErr w:type="spellEnd"/>
      <w:r w:rsidRPr="00C34679">
        <w:rPr>
          <w:rFonts w:cs="Arial"/>
          <w:b/>
          <w:sz w:val="28"/>
          <w:szCs w:val="24"/>
        </w:rPr>
        <w:t xml:space="preserve"> </w:t>
      </w:r>
      <w:proofErr w:type="spellStart"/>
      <w:r w:rsidRPr="00C34679">
        <w:rPr>
          <w:rFonts w:cs="Arial"/>
          <w:b/>
          <w:sz w:val="28"/>
          <w:szCs w:val="24"/>
        </w:rPr>
        <w:t>Roell</w:t>
      </w:r>
      <w:proofErr w:type="spellEnd"/>
    </w:p>
    <w:p w:rsidR="007C7687" w:rsidRPr="00C34679" w:rsidRDefault="00FB2F6B" w:rsidP="00976F9E">
      <w:pPr>
        <w:spacing w:after="0" w:line="360" w:lineRule="auto"/>
        <w:jc w:val="both"/>
        <w:rPr>
          <w:rFonts w:cs="Arial"/>
          <w:b/>
          <w:sz w:val="24"/>
          <w:szCs w:val="24"/>
        </w:rPr>
      </w:pPr>
      <w:r w:rsidRPr="00C34679">
        <w:rPr>
          <w:rFonts w:cs="Arial"/>
          <w:b/>
          <w:sz w:val="24"/>
          <w:szCs w:val="24"/>
        </w:rPr>
        <w:t xml:space="preserve">Defensor </w:t>
      </w:r>
      <w:r w:rsidR="00F270DA">
        <w:rPr>
          <w:rFonts w:cs="Arial"/>
          <w:b/>
          <w:sz w:val="24"/>
          <w:szCs w:val="24"/>
        </w:rPr>
        <w:t xml:space="preserve">y promotor </w:t>
      </w:r>
      <w:r w:rsidRPr="00C34679">
        <w:rPr>
          <w:rFonts w:cs="Arial"/>
          <w:b/>
          <w:sz w:val="24"/>
          <w:szCs w:val="24"/>
        </w:rPr>
        <w:t>de los derechos humanos de las personas privadas de libertad.</w:t>
      </w:r>
    </w:p>
    <w:p w:rsidR="003D0D10" w:rsidRPr="00C34679" w:rsidRDefault="003D0D10" w:rsidP="00976F9E">
      <w:pPr>
        <w:spacing w:after="0" w:line="360" w:lineRule="auto"/>
        <w:jc w:val="both"/>
        <w:rPr>
          <w:rFonts w:cs="Arial"/>
          <w:b/>
          <w:sz w:val="24"/>
          <w:szCs w:val="24"/>
        </w:rPr>
      </w:pPr>
    </w:p>
    <w:p w:rsidR="004335D0" w:rsidRDefault="004335D0" w:rsidP="004335D0">
      <w:pPr>
        <w:spacing w:line="360" w:lineRule="auto"/>
        <w:jc w:val="center"/>
        <w:rPr>
          <w:sz w:val="24"/>
          <w:szCs w:val="24"/>
        </w:rPr>
      </w:pPr>
      <w:r>
        <w:rPr>
          <w:sz w:val="24"/>
          <w:szCs w:val="24"/>
        </w:rPr>
        <w:t>La imagen es de un hombre adulto mayor, de cabello corto medianamente canoso, frente amplia y piel blanca, que esboza una leve sonrisa. Sus cejas y bigote son también canos y sus ojos de un tono azulado. Con expresión alegre y serena mira directamente al objetivo de la cámara. Los pliegues en su piel reflejan el paso de los años. Viste un suéter de color azul oscuro y una camisa de cuadros blancos y azules.</w:t>
      </w:r>
    </w:p>
    <w:p w:rsidR="007C7687" w:rsidRPr="00C34679" w:rsidRDefault="007C7687"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lastRenderedPageBreak/>
        <w:t xml:space="preserve">Guido María </w:t>
      </w:r>
      <w:proofErr w:type="spellStart"/>
      <w:r w:rsidRPr="00C34679">
        <w:rPr>
          <w:rFonts w:cs="Arial"/>
          <w:sz w:val="24"/>
          <w:szCs w:val="24"/>
        </w:rPr>
        <w:t>Alfons</w:t>
      </w:r>
      <w:proofErr w:type="spellEnd"/>
      <w:r w:rsidRPr="00C34679">
        <w:rPr>
          <w:rFonts w:cs="Arial"/>
          <w:sz w:val="24"/>
          <w:szCs w:val="24"/>
        </w:rPr>
        <w:t xml:space="preserve"> </w:t>
      </w:r>
      <w:proofErr w:type="spellStart"/>
      <w:r w:rsidRPr="00C34679">
        <w:rPr>
          <w:rFonts w:cs="Arial"/>
          <w:sz w:val="24"/>
          <w:szCs w:val="24"/>
        </w:rPr>
        <w:t>Gossens</w:t>
      </w:r>
      <w:proofErr w:type="spellEnd"/>
      <w:r w:rsidRPr="00C34679">
        <w:rPr>
          <w:rFonts w:cs="Arial"/>
          <w:sz w:val="24"/>
          <w:szCs w:val="24"/>
        </w:rPr>
        <w:t xml:space="preserve"> </w:t>
      </w:r>
      <w:proofErr w:type="spellStart"/>
      <w:r w:rsidRPr="00C34679">
        <w:rPr>
          <w:rFonts w:cs="Arial"/>
          <w:sz w:val="24"/>
          <w:szCs w:val="24"/>
        </w:rPr>
        <w:t>Roell</w:t>
      </w:r>
      <w:proofErr w:type="spellEnd"/>
      <w:r w:rsidRPr="00C34679">
        <w:rPr>
          <w:rFonts w:cs="Arial"/>
          <w:sz w:val="24"/>
          <w:szCs w:val="24"/>
        </w:rPr>
        <w:t xml:space="preserve"> nació en </w:t>
      </w:r>
      <w:proofErr w:type="spellStart"/>
      <w:r w:rsidRPr="00C34679">
        <w:rPr>
          <w:rFonts w:cs="Arial"/>
          <w:sz w:val="24"/>
          <w:szCs w:val="24"/>
        </w:rPr>
        <w:t>Zoersel</w:t>
      </w:r>
      <w:proofErr w:type="spellEnd"/>
      <w:r w:rsidRPr="00C34679">
        <w:rPr>
          <w:rFonts w:cs="Arial"/>
          <w:sz w:val="24"/>
          <w:szCs w:val="24"/>
        </w:rPr>
        <w:t>, Bélica, el 4 de abril de 1948. Reside en Chile desde 1974 y gran parte de su vida la ha dedicado al servicio de la iglesia católica, como diácono de esta institución. En sus inicios en Chile trabajó en la Juventud de Estudiantes Católicos (JEC) y en la Asociación Universitaria Católica (AUC). Terminó sus estudios de teología en Santiago, entre los años 1978 y 1981.</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Su labor de promoción y defensa de los derechos humanos se cristaliza en 1978, al vincularse a la Agrupación de Familiares de Detenidos Desaparecidos, acompañando y prestando apoyo a familiares en su demanda de conocer el paradero de sus seres queridos.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Posteriormente se introduce en el ámbito de la defensa de los derechos humanos de las personas privadas de libertad, tras conocer la realidad de los internos de la Cárcel de Talca, primero dedicando tiempo a visitar a aquellos que se encontraban más solos, y más tarde, en 2003, formando la Agrupación Peregrinos por los Derechos Humanos.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Guido María pertenece a la Pastoral Penitenciaria, organización dedicada a asistir y dar acompañamiento a personas privadas de libertad, desde una perspectiva de derechos humanos, propiciando actividades recreativas, culturales, y de reflexión del evangelio católico junto a la comunidad penal, el entorno y otras organizaciones similares.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A este trabajo se suma una permanente preocupación del nominado, por atender y acompañar en las necesidades socioeconómicas de sectores más empobrecidos de Talca, siempre desde la fe católica, pero con una mirada ecuménica, inclusiva y de profundo respeto a la diversidad y los derechos humanos. </w:t>
      </w:r>
    </w:p>
    <w:p w:rsidR="00CE725B" w:rsidRDefault="00CE725B" w:rsidP="00976F9E">
      <w:pPr>
        <w:spacing w:after="0" w:line="360" w:lineRule="auto"/>
        <w:jc w:val="both"/>
        <w:rPr>
          <w:rFonts w:cs="Arial"/>
          <w:sz w:val="24"/>
          <w:szCs w:val="24"/>
        </w:rPr>
      </w:pPr>
    </w:p>
    <w:p w:rsidR="007B49DD" w:rsidRDefault="007B49DD" w:rsidP="00976F9E">
      <w:pPr>
        <w:spacing w:after="0" w:line="360" w:lineRule="auto"/>
        <w:jc w:val="both"/>
        <w:rPr>
          <w:rFonts w:cs="Arial"/>
          <w:sz w:val="24"/>
          <w:szCs w:val="24"/>
        </w:rPr>
      </w:pPr>
    </w:p>
    <w:p w:rsidR="007B49DD" w:rsidRDefault="007B49DD" w:rsidP="00976F9E">
      <w:pPr>
        <w:spacing w:after="0" w:line="360" w:lineRule="auto"/>
        <w:jc w:val="both"/>
        <w:rPr>
          <w:rFonts w:cs="Arial"/>
          <w:sz w:val="24"/>
          <w:szCs w:val="24"/>
        </w:rPr>
      </w:pPr>
    </w:p>
    <w:p w:rsidR="007B49DD" w:rsidRPr="00C34679" w:rsidRDefault="007B49DD"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lastRenderedPageBreak/>
        <w:t xml:space="preserve">Carlos Henríquez Martínez    </w:t>
      </w:r>
    </w:p>
    <w:p w:rsidR="00FB2F6B" w:rsidRPr="00C34679" w:rsidRDefault="00FB2F6B" w:rsidP="00976F9E">
      <w:pPr>
        <w:spacing w:after="0" w:line="360" w:lineRule="auto"/>
        <w:jc w:val="both"/>
        <w:rPr>
          <w:rFonts w:cs="Arial"/>
          <w:b/>
          <w:sz w:val="24"/>
          <w:szCs w:val="24"/>
        </w:rPr>
      </w:pPr>
      <w:r w:rsidRPr="00FB2F6B">
        <w:rPr>
          <w:rFonts w:cs="Arial"/>
          <w:b/>
          <w:sz w:val="24"/>
          <w:szCs w:val="24"/>
        </w:rPr>
        <w:t>Defensor</w:t>
      </w:r>
      <w:r w:rsidR="00F270DA">
        <w:rPr>
          <w:rFonts w:cs="Arial"/>
          <w:b/>
          <w:sz w:val="24"/>
          <w:szCs w:val="24"/>
        </w:rPr>
        <w:t xml:space="preserve"> y promotor</w:t>
      </w:r>
      <w:r w:rsidRPr="00FB2F6B">
        <w:rPr>
          <w:rFonts w:cs="Arial"/>
          <w:b/>
          <w:sz w:val="24"/>
          <w:szCs w:val="24"/>
        </w:rPr>
        <w:t xml:space="preserve"> de los derechos humanos de la</w:t>
      </w:r>
      <w:r w:rsidR="003D0D10">
        <w:rPr>
          <w:rFonts w:cs="Arial"/>
          <w:b/>
          <w:sz w:val="24"/>
          <w:szCs w:val="24"/>
        </w:rPr>
        <w:t>s personas privadas de libertad y del acceso a la justicia.</w:t>
      </w:r>
    </w:p>
    <w:p w:rsidR="00170F33" w:rsidRPr="00C34679" w:rsidRDefault="00170F33" w:rsidP="00976F9E">
      <w:pPr>
        <w:spacing w:after="0" w:line="360" w:lineRule="auto"/>
        <w:jc w:val="both"/>
        <w:rPr>
          <w:rFonts w:cs="Arial"/>
          <w:b/>
          <w:sz w:val="24"/>
          <w:szCs w:val="24"/>
        </w:rPr>
      </w:pPr>
    </w:p>
    <w:p w:rsidR="004335D0" w:rsidRPr="004335D0" w:rsidRDefault="004335D0" w:rsidP="004335D0">
      <w:pPr>
        <w:jc w:val="center"/>
        <w:rPr>
          <w:i/>
          <w:sz w:val="24"/>
          <w:szCs w:val="24"/>
        </w:rPr>
      </w:pPr>
      <w:r w:rsidRPr="004335D0">
        <w:rPr>
          <w:i/>
          <w:sz w:val="24"/>
          <w:szCs w:val="24"/>
        </w:rPr>
        <w:t>La imagen muestra a un hombre adulto sentado sobre una silla de escritorio al interior de una oficina, uno de sus brazos se apoya al costado de la silla y a su espalda se deja ver la persiana en la ventana, además levemente la pantalla de su computador, un teléfono y algunos objetos de escritorio. Viste un traje gris, camisa blanca y corbata roja con líneas azules. Tiene el cabello oscuro y un bigote medianamente canoso. Su frente es amplia y calva, tiene puestos unos anteojos de marco fino y mira directamente al objetivo de la cámara, con una expresión tranquila y profunda.</w:t>
      </w:r>
    </w:p>
    <w:p w:rsidR="007C7687" w:rsidRPr="00C34679" w:rsidRDefault="007C7687"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Carlos Henríquez Martínez nació en Valparaíso el 4 de noviembre de 1949, en el seno de una familia obrera porteña. Es abogado por la Universidad de Chile (sede Valparaíso), titulado en 1977.</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Militante del Partido Socialista, conoció diversas realidades sociales en la cuidad puerto, y llegado el golpe de Estado, es detenido en octubre de 1973 para ser trasladado a la Cárcel de Valparaíso y deambular luego por distintos centros de detención del país hasta 1975.</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Su labor en derechos humanos comienza siendo preso político y en permanente apoyo a personas privadas de libertad. Creó un consultorio jurídico al interior de la cárcel con el que ayudó a preparar estrategias de defensa a detenidos que debían prestar declaración o comparecer en consejos de guerra; apoyó a presos comunes, con la convicción de que garantizar los derechos y la dignidad </w:t>
      </w:r>
      <w:r w:rsidR="003F2CC3" w:rsidRPr="00C34679">
        <w:rPr>
          <w:rFonts w:cs="Arial"/>
          <w:sz w:val="24"/>
          <w:szCs w:val="24"/>
        </w:rPr>
        <w:t>humana, era un</w:t>
      </w:r>
      <w:r w:rsidRPr="00C34679">
        <w:rPr>
          <w:rFonts w:cs="Arial"/>
          <w:sz w:val="24"/>
          <w:szCs w:val="24"/>
        </w:rPr>
        <w:t xml:space="preserve"> valor que había que defender.</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En 1983 colaboró con la Comisión de Derechos Humanos de Valparaíso y entre 1994 y 2000 trabajó en consultorios de la Corporación de Asistencia Judicial. En 2000 ejerció como defensor en Ovalle, un año después ingresa a la recién creada Defensoría Penal </w:t>
      </w:r>
      <w:r w:rsidRPr="00C34679">
        <w:rPr>
          <w:rFonts w:cs="Arial"/>
          <w:sz w:val="24"/>
          <w:szCs w:val="24"/>
        </w:rPr>
        <w:lastRenderedPageBreak/>
        <w:t>Pública, destacando su participación en la generación del sistema de defensa penitenciario.</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Hasta hoy brinda apoyo desinteresado a familias de escasos recursos y personas privadas de libertad, Del mismo modo, ha tenido una activa participación como voluntario en el Hogar de Cristo y ha asumido la defensa de estudiantes en comisarías, además de asesorar a organizaciones de estudiantes y de derechos humanos.</w:t>
      </w:r>
    </w:p>
    <w:p w:rsidR="00976F9E" w:rsidRPr="00C34679" w:rsidRDefault="00976F9E" w:rsidP="00976F9E"/>
    <w:p w:rsidR="00CE725B" w:rsidRPr="00C34679" w:rsidRDefault="00CE725B" w:rsidP="00976F9E"/>
    <w:p w:rsidR="00976F9E" w:rsidRPr="00C34679" w:rsidRDefault="00976F9E" w:rsidP="00976F9E">
      <w:pPr>
        <w:spacing w:after="0" w:line="360" w:lineRule="auto"/>
        <w:jc w:val="both"/>
        <w:rPr>
          <w:rFonts w:cs="Arial"/>
          <w:b/>
          <w:sz w:val="28"/>
          <w:szCs w:val="24"/>
        </w:rPr>
      </w:pPr>
      <w:proofErr w:type="spellStart"/>
      <w:r w:rsidRPr="00C34679">
        <w:rPr>
          <w:rFonts w:cs="Arial"/>
          <w:b/>
          <w:sz w:val="28"/>
          <w:szCs w:val="24"/>
        </w:rPr>
        <w:t>Aucan</w:t>
      </w:r>
      <w:proofErr w:type="spellEnd"/>
      <w:r w:rsidRPr="00C34679">
        <w:rPr>
          <w:rFonts w:cs="Arial"/>
          <w:b/>
          <w:sz w:val="28"/>
          <w:szCs w:val="24"/>
        </w:rPr>
        <w:t xml:space="preserve"> </w:t>
      </w:r>
      <w:proofErr w:type="spellStart"/>
      <w:r w:rsidRPr="00C34679">
        <w:rPr>
          <w:rFonts w:cs="Arial"/>
          <w:b/>
          <w:sz w:val="28"/>
          <w:szCs w:val="24"/>
        </w:rPr>
        <w:t>Huilcaman</w:t>
      </w:r>
      <w:proofErr w:type="spellEnd"/>
      <w:r w:rsidRPr="00C34679">
        <w:rPr>
          <w:rFonts w:cs="Arial"/>
          <w:b/>
          <w:sz w:val="28"/>
          <w:szCs w:val="24"/>
        </w:rPr>
        <w:t xml:space="preserve"> </w:t>
      </w:r>
      <w:proofErr w:type="spellStart"/>
      <w:r w:rsidRPr="00C34679">
        <w:rPr>
          <w:rFonts w:cs="Arial"/>
          <w:b/>
          <w:sz w:val="28"/>
          <w:szCs w:val="24"/>
        </w:rPr>
        <w:t>Paillama</w:t>
      </w:r>
      <w:proofErr w:type="spellEnd"/>
    </w:p>
    <w:p w:rsidR="00170F33" w:rsidRPr="00C34679" w:rsidRDefault="003D0D10" w:rsidP="00976F9E">
      <w:pPr>
        <w:spacing w:after="0" w:line="360" w:lineRule="auto"/>
        <w:jc w:val="both"/>
        <w:rPr>
          <w:rFonts w:cs="Arial"/>
          <w:b/>
          <w:sz w:val="24"/>
          <w:szCs w:val="24"/>
        </w:rPr>
      </w:pPr>
      <w:r w:rsidRPr="00C34679">
        <w:rPr>
          <w:rFonts w:cs="Arial"/>
          <w:b/>
          <w:sz w:val="24"/>
          <w:szCs w:val="24"/>
        </w:rPr>
        <w:t>Defensor</w:t>
      </w:r>
      <w:r w:rsidR="00F270DA">
        <w:rPr>
          <w:rFonts w:cs="Arial"/>
          <w:b/>
          <w:sz w:val="24"/>
          <w:szCs w:val="24"/>
        </w:rPr>
        <w:t xml:space="preserve"> y promotor</w:t>
      </w:r>
      <w:r w:rsidRPr="00C34679">
        <w:rPr>
          <w:rFonts w:cs="Arial"/>
          <w:b/>
          <w:sz w:val="24"/>
          <w:szCs w:val="24"/>
        </w:rPr>
        <w:t xml:space="preserve"> de los derechos humanos de </w:t>
      </w:r>
      <w:r w:rsidR="00F270DA">
        <w:rPr>
          <w:rFonts w:cs="Arial"/>
          <w:b/>
          <w:sz w:val="24"/>
          <w:szCs w:val="24"/>
        </w:rPr>
        <w:t xml:space="preserve">los </w:t>
      </w:r>
      <w:r w:rsidRPr="00C34679">
        <w:rPr>
          <w:rFonts w:cs="Arial"/>
          <w:b/>
          <w:sz w:val="24"/>
          <w:szCs w:val="24"/>
        </w:rPr>
        <w:t>pueblos indígenas.</w:t>
      </w:r>
    </w:p>
    <w:p w:rsidR="003D0D10" w:rsidRPr="00C34679" w:rsidRDefault="003D0D10" w:rsidP="00976F9E">
      <w:pPr>
        <w:spacing w:after="0" w:line="360" w:lineRule="auto"/>
        <w:jc w:val="both"/>
        <w:rPr>
          <w:rFonts w:cs="Arial"/>
          <w:b/>
          <w:sz w:val="24"/>
          <w:szCs w:val="24"/>
        </w:rPr>
      </w:pPr>
    </w:p>
    <w:p w:rsidR="00170F33" w:rsidRPr="00170F33" w:rsidRDefault="00170F33" w:rsidP="004335D0">
      <w:pPr>
        <w:spacing w:after="0" w:line="360" w:lineRule="auto"/>
        <w:jc w:val="center"/>
        <w:rPr>
          <w:rFonts w:cs="Arial"/>
          <w:i/>
          <w:sz w:val="24"/>
          <w:szCs w:val="24"/>
        </w:rPr>
      </w:pPr>
      <w:r w:rsidRPr="00170F33">
        <w:rPr>
          <w:rFonts w:cs="Arial"/>
          <w:i/>
          <w:sz w:val="24"/>
          <w:szCs w:val="24"/>
        </w:rPr>
        <w:t>En esta fotografía se muestra una escena en que el nominado está siendo entrevistado por la televisión. Se encuentra de pie en un lugar abierto, frente a una cámara y micrófono; es de día y se dejan ver algunas alusiones al pueblo mapuche, como su bandera, además de personas con ponchos de lana. Es un hombre adulto, de cabello largo que cae sobre sus hombros. Viste una camisa, pantalón y sobre esto un poncho. Su mano derecha está un poco levantada expresando lo que se encuentra diciendo, mientras en la otra porta una carpeta.</w:t>
      </w:r>
    </w:p>
    <w:p w:rsidR="00170F33" w:rsidRPr="00C34679" w:rsidRDefault="00170F33"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proofErr w:type="spellStart"/>
      <w:r w:rsidRPr="00C34679">
        <w:rPr>
          <w:rFonts w:cs="Arial"/>
          <w:sz w:val="24"/>
          <w:szCs w:val="24"/>
        </w:rPr>
        <w:t>Aucan</w:t>
      </w:r>
      <w:proofErr w:type="spellEnd"/>
      <w:r w:rsidRPr="00C34679">
        <w:rPr>
          <w:rFonts w:cs="Arial"/>
          <w:sz w:val="24"/>
          <w:szCs w:val="24"/>
        </w:rPr>
        <w:t xml:space="preserve"> </w:t>
      </w:r>
      <w:proofErr w:type="spellStart"/>
      <w:r w:rsidRPr="00C34679">
        <w:rPr>
          <w:rFonts w:cs="Arial"/>
          <w:sz w:val="24"/>
          <w:szCs w:val="24"/>
        </w:rPr>
        <w:t>Huilcaman</w:t>
      </w:r>
      <w:proofErr w:type="spellEnd"/>
      <w:r w:rsidRPr="00C34679">
        <w:rPr>
          <w:rFonts w:cs="Arial"/>
          <w:sz w:val="24"/>
          <w:szCs w:val="24"/>
        </w:rPr>
        <w:t xml:space="preserve"> </w:t>
      </w:r>
      <w:proofErr w:type="spellStart"/>
      <w:r w:rsidRPr="00C34679">
        <w:rPr>
          <w:rFonts w:cs="Arial"/>
          <w:sz w:val="24"/>
          <w:szCs w:val="24"/>
        </w:rPr>
        <w:t>Paillama</w:t>
      </w:r>
      <w:proofErr w:type="spellEnd"/>
      <w:r w:rsidRPr="00C34679">
        <w:rPr>
          <w:rFonts w:cs="Arial"/>
          <w:sz w:val="24"/>
          <w:szCs w:val="24"/>
        </w:rPr>
        <w:t xml:space="preserve"> nació el 31 de enero de 1965 en la comunidad mapuche </w:t>
      </w:r>
      <w:proofErr w:type="spellStart"/>
      <w:r w:rsidRPr="00C34679">
        <w:rPr>
          <w:rFonts w:cs="Arial"/>
          <w:sz w:val="24"/>
          <w:szCs w:val="24"/>
        </w:rPr>
        <w:t>Collimque</w:t>
      </w:r>
      <w:proofErr w:type="spellEnd"/>
      <w:r w:rsidRPr="00C34679">
        <w:rPr>
          <w:rFonts w:cs="Arial"/>
          <w:sz w:val="24"/>
          <w:szCs w:val="24"/>
        </w:rPr>
        <w:t xml:space="preserve">, Región de La Araucanía. Cursó sus primeros estudios en la Escuela Gabriel Mistral.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En tiempos de dictadura militar fue testigo de la detención y tortura de varios hermanos mapuche; entre ellos,  su padre; hecho que desde joven motivó en él un sentido de justicia en relación a su pueblo. De este modo luchó contra la dictadura desde la organización Ad-</w:t>
      </w:r>
      <w:proofErr w:type="spellStart"/>
      <w:r w:rsidRPr="00C34679">
        <w:rPr>
          <w:rFonts w:cs="Arial"/>
          <w:sz w:val="24"/>
          <w:szCs w:val="24"/>
        </w:rPr>
        <w:t>Mapu</w:t>
      </w:r>
      <w:proofErr w:type="spellEnd"/>
      <w:r w:rsidRPr="00C34679">
        <w:rPr>
          <w:rFonts w:cs="Arial"/>
          <w:sz w:val="24"/>
          <w:szCs w:val="24"/>
        </w:rPr>
        <w:t xml:space="preserve">, de la que fue </w:t>
      </w:r>
      <w:proofErr w:type="spellStart"/>
      <w:r w:rsidRPr="00C34679">
        <w:rPr>
          <w:rFonts w:cs="Arial"/>
          <w:sz w:val="24"/>
          <w:szCs w:val="24"/>
        </w:rPr>
        <w:t>werken</w:t>
      </w:r>
      <w:proofErr w:type="spellEnd"/>
      <w:r w:rsidRPr="00C34679">
        <w:rPr>
          <w:rFonts w:cs="Arial"/>
          <w:sz w:val="24"/>
          <w:szCs w:val="24"/>
        </w:rPr>
        <w:t>.</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lastRenderedPageBreak/>
        <w:t xml:space="preserve">En 1989 funda junto a otros líderes mapuche, la organización </w:t>
      </w:r>
      <w:proofErr w:type="spellStart"/>
      <w:r w:rsidRPr="00C34679">
        <w:rPr>
          <w:rFonts w:cs="Arial"/>
          <w:sz w:val="24"/>
          <w:szCs w:val="24"/>
        </w:rPr>
        <w:t>Aukin</w:t>
      </w:r>
      <w:proofErr w:type="spellEnd"/>
      <w:r w:rsidRPr="00C34679">
        <w:rPr>
          <w:rFonts w:cs="Arial"/>
          <w:sz w:val="24"/>
          <w:szCs w:val="24"/>
        </w:rPr>
        <w:t xml:space="preserve"> </w:t>
      </w:r>
      <w:proofErr w:type="spellStart"/>
      <w:r w:rsidRPr="00C34679">
        <w:rPr>
          <w:rFonts w:cs="Arial"/>
          <w:sz w:val="24"/>
          <w:szCs w:val="24"/>
        </w:rPr>
        <w:t>Wallmapu</w:t>
      </w:r>
      <w:proofErr w:type="spellEnd"/>
      <w:r w:rsidRPr="00C34679">
        <w:rPr>
          <w:rFonts w:cs="Arial"/>
          <w:sz w:val="24"/>
          <w:szCs w:val="24"/>
        </w:rPr>
        <w:t xml:space="preserve"> </w:t>
      </w:r>
      <w:proofErr w:type="spellStart"/>
      <w:r w:rsidRPr="00C34679">
        <w:rPr>
          <w:rFonts w:cs="Arial"/>
          <w:sz w:val="24"/>
          <w:szCs w:val="24"/>
        </w:rPr>
        <w:t>Ngulam</w:t>
      </w:r>
      <w:proofErr w:type="spellEnd"/>
      <w:r w:rsidRPr="00C34679">
        <w:rPr>
          <w:rFonts w:cs="Arial"/>
          <w:sz w:val="24"/>
          <w:szCs w:val="24"/>
        </w:rPr>
        <w:t>, más conocida como “Consejo de todas las tierras”, en la que adopta un rol de liderazgo y vocería permanente, en diálogo con autoridades políticas a nivel nacional e internacional, siendo incluso representante del pueblo mapuche ante las Naciones Unidas y la Organización de Estados Americanos.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Ha impulsado actividades, iniciativas, encuentros y manifestaciones públicas de denuncia sistemática de vulneraciones a los derechos humanos del pueblo mapuche, generando además diversos espacios de reunión e información a las comunidades sobre sus derechos. Fue gestor de numerosos diálogos entre las comunidades mapuche y gestor de la creación de la actual bandera del pueblo mapuche. Entregada en el Palacio de La Moneda, actualmente es izada en las reparticiones públicas cada año, al conmemorarse el Día de los Pueblos Indígenas.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A comienzos de 2001, su trayectoria en materia de defensa de los derechos de los pueblos indígenas </w:t>
      </w:r>
      <w:r w:rsidR="007B49DD">
        <w:rPr>
          <w:rFonts w:cs="Arial"/>
          <w:sz w:val="24"/>
          <w:szCs w:val="24"/>
        </w:rPr>
        <w:t>continúa en la “Comisión Sobre Verdad Histórica y Nuevo T</w:t>
      </w:r>
      <w:r w:rsidRPr="00C34679">
        <w:rPr>
          <w:rFonts w:cs="Arial"/>
          <w:sz w:val="24"/>
          <w:szCs w:val="24"/>
        </w:rPr>
        <w:t>rato”, convocada por el ex Presidente Ricardo Lagos. Ha sido gestor y partícipe en numerosas instancias de trabajo sobre derechos indígenas, en foros, seminarios, jornadas formativas y encuentros, entre los que destaca la Asamblea Nacional de Pueblos Indígenas realizada en la sede de la CEPAL y el PNUD.</w:t>
      </w:r>
    </w:p>
    <w:p w:rsidR="00C80EBB" w:rsidRPr="00C34679" w:rsidRDefault="00C80EBB" w:rsidP="00976F9E">
      <w:pPr>
        <w:spacing w:after="0" w:line="360" w:lineRule="auto"/>
        <w:jc w:val="both"/>
        <w:rPr>
          <w:rFonts w:cs="Arial"/>
          <w:sz w:val="24"/>
          <w:szCs w:val="24"/>
        </w:rPr>
      </w:pPr>
    </w:p>
    <w:p w:rsidR="00976F9E" w:rsidRPr="00C34679" w:rsidRDefault="00976F9E" w:rsidP="00976F9E">
      <w:pPr>
        <w:spacing w:after="0" w:line="240" w:lineRule="auto"/>
        <w:jc w:val="both"/>
        <w:rPr>
          <w:rFonts w:cs="Arial"/>
          <w:sz w:val="24"/>
          <w:szCs w:val="24"/>
        </w:rPr>
      </w:pPr>
    </w:p>
    <w:p w:rsidR="00976F9E" w:rsidRPr="00C34679" w:rsidRDefault="00976F9E" w:rsidP="00976F9E">
      <w:pPr>
        <w:spacing w:after="0" w:line="240" w:lineRule="auto"/>
        <w:jc w:val="both"/>
        <w:rPr>
          <w:rFonts w:cs="Arial"/>
          <w:sz w:val="24"/>
          <w:szCs w:val="24"/>
        </w:rPr>
      </w:pPr>
      <w:r w:rsidRPr="00C34679">
        <w:rPr>
          <w:rFonts w:cs="Arial"/>
          <w:sz w:val="24"/>
          <w:szCs w:val="24"/>
        </w:rPr>
        <w:t xml:space="preserve">  </w:t>
      </w:r>
    </w:p>
    <w:p w:rsidR="00976F9E" w:rsidRPr="00C34679" w:rsidRDefault="00976F9E" w:rsidP="00976F9E">
      <w:pPr>
        <w:spacing w:after="0" w:line="360" w:lineRule="auto"/>
        <w:jc w:val="both"/>
        <w:rPr>
          <w:rFonts w:cs="Arial"/>
          <w:b/>
          <w:sz w:val="28"/>
          <w:szCs w:val="24"/>
        </w:rPr>
      </w:pPr>
      <w:r w:rsidRPr="00C34679">
        <w:rPr>
          <w:rFonts w:cs="Arial"/>
          <w:b/>
          <w:sz w:val="28"/>
          <w:szCs w:val="24"/>
        </w:rPr>
        <w:t xml:space="preserve">Pablo Alexander </w:t>
      </w:r>
      <w:proofErr w:type="spellStart"/>
      <w:r w:rsidRPr="00C34679">
        <w:rPr>
          <w:rFonts w:cs="Arial"/>
          <w:b/>
          <w:sz w:val="28"/>
          <w:szCs w:val="24"/>
        </w:rPr>
        <w:t>Imaña</w:t>
      </w:r>
      <w:proofErr w:type="spellEnd"/>
      <w:r w:rsidRPr="00C34679">
        <w:rPr>
          <w:rFonts w:cs="Arial"/>
          <w:b/>
          <w:sz w:val="28"/>
          <w:szCs w:val="24"/>
        </w:rPr>
        <w:t xml:space="preserve"> Herrera </w:t>
      </w:r>
    </w:p>
    <w:p w:rsidR="003D0D10" w:rsidRPr="00C34679" w:rsidRDefault="00800172" w:rsidP="003D0D10">
      <w:pPr>
        <w:spacing w:after="0" w:line="360" w:lineRule="auto"/>
        <w:jc w:val="both"/>
        <w:rPr>
          <w:rFonts w:cs="Arial"/>
          <w:b/>
          <w:sz w:val="24"/>
          <w:szCs w:val="24"/>
        </w:rPr>
      </w:pPr>
      <w:r>
        <w:rPr>
          <w:rFonts w:cs="Arial"/>
          <w:b/>
          <w:sz w:val="24"/>
          <w:szCs w:val="24"/>
        </w:rPr>
        <w:t xml:space="preserve">Defensor </w:t>
      </w:r>
      <w:r w:rsidR="00F270DA">
        <w:rPr>
          <w:rFonts w:cs="Arial"/>
          <w:b/>
          <w:sz w:val="24"/>
          <w:szCs w:val="24"/>
        </w:rPr>
        <w:t xml:space="preserve">y promotor </w:t>
      </w:r>
      <w:r>
        <w:rPr>
          <w:rFonts w:cs="Arial"/>
          <w:b/>
          <w:sz w:val="24"/>
          <w:szCs w:val="24"/>
        </w:rPr>
        <w:t>de</w:t>
      </w:r>
      <w:r w:rsidR="003D0D10" w:rsidRPr="003D0D10">
        <w:rPr>
          <w:rFonts w:cs="Arial"/>
          <w:b/>
          <w:sz w:val="24"/>
          <w:szCs w:val="24"/>
        </w:rPr>
        <w:t xml:space="preserve"> los derechos humanos de las diversidades sexuales</w:t>
      </w:r>
      <w:r w:rsidR="00F270DA">
        <w:rPr>
          <w:rFonts w:cs="Arial"/>
          <w:b/>
          <w:sz w:val="24"/>
          <w:szCs w:val="24"/>
        </w:rPr>
        <w:t xml:space="preserve"> (LGBTI)</w:t>
      </w:r>
      <w:r w:rsidR="00632A8D">
        <w:rPr>
          <w:rFonts w:cs="Arial"/>
          <w:b/>
          <w:sz w:val="24"/>
          <w:szCs w:val="24"/>
        </w:rPr>
        <w:t>.</w:t>
      </w:r>
    </w:p>
    <w:p w:rsidR="00170F33" w:rsidRPr="00C34679" w:rsidRDefault="00170F33" w:rsidP="004335D0">
      <w:pPr>
        <w:spacing w:after="0" w:line="360" w:lineRule="auto"/>
        <w:jc w:val="center"/>
        <w:rPr>
          <w:rFonts w:cs="Arial"/>
          <w:b/>
          <w:sz w:val="24"/>
          <w:szCs w:val="24"/>
        </w:rPr>
      </w:pPr>
    </w:p>
    <w:p w:rsidR="004335D0" w:rsidRDefault="004335D0" w:rsidP="004335D0">
      <w:pPr>
        <w:spacing w:line="360" w:lineRule="auto"/>
        <w:jc w:val="center"/>
        <w:rPr>
          <w:sz w:val="24"/>
          <w:szCs w:val="24"/>
        </w:rPr>
      </w:pPr>
      <w:r>
        <w:rPr>
          <w:sz w:val="24"/>
          <w:szCs w:val="24"/>
        </w:rPr>
        <w:t>La fotografía muestra a un hombre joven, de piel blanca, un leve bigote y barba en el mentón. Su cabello es negro y muestra algunos signos de calvicie. Sus ojos oscuros y expresión reflejan entusiasmo y serenidad. Viste una polera negra y sobre esta una chaqueta rosada. La luz de la imagen acompaña y da claridad a esta imagen.</w:t>
      </w:r>
    </w:p>
    <w:p w:rsidR="00976F9E" w:rsidRPr="00C34679" w:rsidRDefault="00976F9E" w:rsidP="00976F9E">
      <w:pPr>
        <w:spacing w:after="0" w:line="360" w:lineRule="auto"/>
        <w:jc w:val="both"/>
        <w:rPr>
          <w:rFonts w:cs="Arial"/>
          <w:sz w:val="24"/>
          <w:szCs w:val="24"/>
        </w:rPr>
      </w:pPr>
      <w:r w:rsidRPr="00C34679">
        <w:rPr>
          <w:rFonts w:cs="Arial"/>
          <w:sz w:val="24"/>
          <w:szCs w:val="24"/>
        </w:rPr>
        <w:lastRenderedPageBreak/>
        <w:t xml:space="preserve">Pablo Alexander </w:t>
      </w:r>
      <w:proofErr w:type="spellStart"/>
      <w:r w:rsidRPr="00C34679">
        <w:rPr>
          <w:rFonts w:cs="Arial"/>
          <w:sz w:val="24"/>
          <w:szCs w:val="24"/>
        </w:rPr>
        <w:t>Imaña</w:t>
      </w:r>
      <w:proofErr w:type="spellEnd"/>
      <w:r w:rsidRPr="00C34679">
        <w:rPr>
          <w:rFonts w:cs="Arial"/>
          <w:sz w:val="24"/>
          <w:szCs w:val="24"/>
        </w:rPr>
        <w:t xml:space="preserve"> Herrera nació en Santiago el 15 de febrero de 1988. Perteneciente a la comunidad </w:t>
      </w:r>
      <w:proofErr w:type="spellStart"/>
      <w:r w:rsidRPr="00C34679">
        <w:rPr>
          <w:rFonts w:cs="Arial"/>
          <w:sz w:val="24"/>
          <w:szCs w:val="24"/>
        </w:rPr>
        <w:t>Aymara</w:t>
      </w:r>
      <w:proofErr w:type="spellEnd"/>
      <w:r w:rsidRPr="00C34679">
        <w:rPr>
          <w:rFonts w:cs="Arial"/>
          <w:sz w:val="24"/>
          <w:szCs w:val="24"/>
        </w:rPr>
        <w:t xml:space="preserve">, realizó parte de su formación en la Armada de Chile, institución de la que fue expulsado en 2007 en razón de su orientación sexual. Estudiante de Trabajo Social, ha desarrollado un alto compromiso con la promoción y defensa de los derechos humanos de las personas lesbianas, </w:t>
      </w:r>
      <w:proofErr w:type="spellStart"/>
      <w:r w:rsidRPr="00C34679">
        <w:rPr>
          <w:rFonts w:cs="Arial"/>
          <w:sz w:val="24"/>
          <w:szCs w:val="24"/>
        </w:rPr>
        <w:t>gays</w:t>
      </w:r>
      <w:proofErr w:type="spellEnd"/>
      <w:r w:rsidRPr="00C34679">
        <w:rPr>
          <w:rFonts w:cs="Arial"/>
          <w:sz w:val="24"/>
          <w:szCs w:val="24"/>
        </w:rPr>
        <w:t xml:space="preserve">, bisexuales transexuales e intersexuales (LGBTI). Dicho compromiso se ha concretado en una permanente formación en derechos humanos, diversidad sexual y políticas públicas.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A partir de sus propias experiencias de discriminación y falta de garantía de derechos para la comunidad LGBTI, desde 2010 Pablo dedica sus esfuerzos y capacidades al activismo en derechos humanos de la diversidad sexual, específicamente en las regiones de Arica y Parinacota; Tarapacá; Antofagasta y Atacama.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A sus 28 años, es fundador y presidente de la Falange por las Diversidades Sexuales (</w:t>
      </w:r>
      <w:proofErr w:type="spellStart"/>
      <w:r w:rsidRPr="00C34679">
        <w:rPr>
          <w:rFonts w:cs="Arial"/>
          <w:sz w:val="24"/>
          <w:szCs w:val="24"/>
        </w:rPr>
        <w:t>Fadise</w:t>
      </w:r>
      <w:proofErr w:type="spellEnd"/>
      <w:r w:rsidRPr="00C34679">
        <w:rPr>
          <w:rFonts w:cs="Arial"/>
          <w:sz w:val="24"/>
          <w:szCs w:val="24"/>
        </w:rPr>
        <w:t xml:space="preserve"> Chile); director de Derechos Humanos y Asuntos Internacionales de la Fundación Desarrollo y Progreso; presidente del Consejo Consultivo de la Corporación de Asistencia Judicial de la Región de Tarapacá. Desde </w:t>
      </w:r>
      <w:proofErr w:type="gramStart"/>
      <w:r w:rsidRPr="00C34679">
        <w:rPr>
          <w:rFonts w:cs="Arial"/>
          <w:sz w:val="24"/>
          <w:szCs w:val="24"/>
        </w:rPr>
        <w:t>toda estas labores</w:t>
      </w:r>
      <w:proofErr w:type="gramEnd"/>
      <w:r w:rsidRPr="00C34679">
        <w:rPr>
          <w:rFonts w:cs="Arial"/>
          <w:sz w:val="24"/>
          <w:szCs w:val="24"/>
        </w:rPr>
        <w:t xml:space="preserve"> ejerce acciones e iniciativas de promoción de derechos humanos, sensibilización, educación y prevención en materias de igualdad y no discriminación y VIH-SIDA en espacios tales como: cárceles, universidades, colegios, organizaciones sociales, comunidades rurales e indígenas, organizaciones de discapacidad, de mujeres y de migrantes.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Ocupa el cargo de Secretario Nacional de Diversidad y no Discriminación de la Juventud del Partido por la Democracia y gestó el primer izamiento de la bandera de la diversidad en la Intendencia Regional de Tarapacá; hitos que junto a la trayectoria descrita, lo sitúan como un destacado joven defensor de los derechos humanos en Chile. </w:t>
      </w:r>
    </w:p>
    <w:p w:rsidR="00C80EBB" w:rsidRDefault="00C80EBB" w:rsidP="00976F9E">
      <w:pPr>
        <w:spacing w:after="0" w:line="360" w:lineRule="auto"/>
        <w:jc w:val="both"/>
        <w:rPr>
          <w:rFonts w:cs="Arial"/>
          <w:sz w:val="24"/>
          <w:szCs w:val="24"/>
        </w:rPr>
      </w:pPr>
    </w:p>
    <w:p w:rsidR="007F0878" w:rsidRPr="00C34679" w:rsidRDefault="007F0878"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lastRenderedPageBreak/>
        <w:t xml:space="preserve">Camila del Carmen </w:t>
      </w:r>
      <w:proofErr w:type="spellStart"/>
      <w:r w:rsidRPr="00C34679">
        <w:rPr>
          <w:rFonts w:cs="Arial"/>
          <w:b/>
          <w:sz w:val="28"/>
          <w:szCs w:val="24"/>
        </w:rPr>
        <w:t>Llanquinao</w:t>
      </w:r>
      <w:proofErr w:type="spellEnd"/>
      <w:r w:rsidRPr="00C34679">
        <w:rPr>
          <w:rFonts w:cs="Arial"/>
          <w:b/>
          <w:sz w:val="28"/>
          <w:szCs w:val="24"/>
        </w:rPr>
        <w:t xml:space="preserve"> </w:t>
      </w:r>
      <w:proofErr w:type="spellStart"/>
      <w:r w:rsidRPr="00C34679">
        <w:rPr>
          <w:rFonts w:cs="Arial"/>
          <w:b/>
          <w:sz w:val="28"/>
          <w:szCs w:val="24"/>
        </w:rPr>
        <w:t>Trabol</w:t>
      </w:r>
      <w:proofErr w:type="spellEnd"/>
    </w:p>
    <w:p w:rsidR="00632A8D" w:rsidRPr="00C34679" w:rsidRDefault="00800172" w:rsidP="00800172">
      <w:pPr>
        <w:spacing w:after="0" w:line="360" w:lineRule="auto"/>
        <w:jc w:val="both"/>
        <w:rPr>
          <w:rFonts w:cs="Arial"/>
          <w:b/>
          <w:sz w:val="24"/>
          <w:szCs w:val="24"/>
        </w:rPr>
      </w:pPr>
      <w:r>
        <w:rPr>
          <w:rFonts w:cs="Arial"/>
          <w:b/>
          <w:sz w:val="24"/>
          <w:szCs w:val="24"/>
        </w:rPr>
        <w:t>D</w:t>
      </w:r>
      <w:r w:rsidRPr="00800172">
        <w:rPr>
          <w:rFonts w:cs="Arial"/>
          <w:b/>
          <w:sz w:val="24"/>
          <w:szCs w:val="24"/>
        </w:rPr>
        <w:t>efensor</w:t>
      </w:r>
      <w:r>
        <w:rPr>
          <w:rFonts w:cs="Arial"/>
          <w:b/>
          <w:sz w:val="24"/>
          <w:szCs w:val="24"/>
        </w:rPr>
        <w:t>a</w:t>
      </w:r>
      <w:r w:rsidRPr="00800172">
        <w:rPr>
          <w:rFonts w:cs="Arial"/>
          <w:b/>
          <w:sz w:val="24"/>
          <w:szCs w:val="24"/>
        </w:rPr>
        <w:t xml:space="preserve"> </w:t>
      </w:r>
      <w:r w:rsidR="00F270DA">
        <w:rPr>
          <w:rFonts w:cs="Arial"/>
          <w:b/>
          <w:sz w:val="24"/>
          <w:szCs w:val="24"/>
        </w:rPr>
        <w:t xml:space="preserve">y promotora </w:t>
      </w:r>
      <w:r w:rsidRPr="00800172">
        <w:rPr>
          <w:rFonts w:cs="Arial"/>
          <w:b/>
          <w:sz w:val="24"/>
          <w:szCs w:val="24"/>
        </w:rPr>
        <w:t>de los derechos humanos de pueblos indígenas</w:t>
      </w:r>
      <w:r>
        <w:rPr>
          <w:rFonts w:cs="Arial"/>
          <w:b/>
          <w:sz w:val="24"/>
          <w:szCs w:val="24"/>
        </w:rPr>
        <w:t xml:space="preserve">, </w:t>
      </w:r>
      <w:r w:rsidRPr="00800172">
        <w:rPr>
          <w:rFonts w:cs="Arial"/>
          <w:b/>
          <w:sz w:val="24"/>
          <w:szCs w:val="24"/>
        </w:rPr>
        <w:t>niños</w:t>
      </w:r>
      <w:r w:rsidR="00F270DA">
        <w:rPr>
          <w:rFonts w:cs="Arial"/>
          <w:b/>
          <w:sz w:val="24"/>
          <w:szCs w:val="24"/>
        </w:rPr>
        <w:t>, niñas</w:t>
      </w:r>
      <w:r w:rsidRPr="00800172">
        <w:rPr>
          <w:rFonts w:cs="Arial"/>
          <w:b/>
          <w:sz w:val="24"/>
          <w:szCs w:val="24"/>
        </w:rPr>
        <w:t xml:space="preserve"> y jóvenes</w:t>
      </w:r>
      <w:r w:rsidR="00EC05F2">
        <w:rPr>
          <w:rFonts w:cs="Arial"/>
          <w:b/>
          <w:sz w:val="24"/>
          <w:szCs w:val="24"/>
        </w:rPr>
        <w:t>.</w:t>
      </w:r>
    </w:p>
    <w:p w:rsidR="00170F33" w:rsidRPr="00C34679" w:rsidRDefault="00170F33" w:rsidP="00976F9E">
      <w:pPr>
        <w:spacing w:after="0" w:line="360" w:lineRule="auto"/>
        <w:jc w:val="both"/>
        <w:rPr>
          <w:rFonts w:cs="Arial"/>
          <w:b/>
          <w:sz w:val="24"/>
          <w:szCs w:val="24"/>
        </w:rPr>
      </w:pPr>
    </w:p>
    <w:p w:rsidR="004335D0" w:rsidRDefault="004335D0" w:rsidP="004335D0">
      <w:pPr>
        <w:spacing w:line="360" w:lineRule="auto"/>
        <w:jc w:val="center"/>
        <w:rPr>
          <w:sz w:val="24"/>
          <w:szCs w:val="24"/>
        </w:rPr>
      </w:pPr>
      <w:r>
        <w:rPr>
          <w:sz w:val="24"/>
          <w:szCs w:val="24"/>
        </w:rPr>
        <w:t>La fotografía deja ver a una mujer de pie junto a una ventana por la que ingresa mucha luz y a través de la cual es posible observar un patio rural con una rumba de maderos, un par de árboles y un amplio césped iluminado por los rayos de sol. Ella mira desde un costado hacia la cámara. Usa el cabello corto y este es de color negro, levemente rizado. Tiene puestos unos anteojos de marco detrás de los cuales se aprecian sus ojos oscuros y una mirada reflexiva. Lleva puesto unos aros y sobre sus hombros un manto de colores gris y blanco.</w:t>
      </w:r>
    </w:p>
    <w:p w:rsidR="00170F33" w:rsidRPr="00C34679" w:rsidRDefault="00170F33"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Camila del Carmen </w:t>
      </w:r>
      <w:proofErr w:type="spellStart"/>
      <w:r w:rsidRPr="00C34679">
        <w:rPr>
          <w:rFonts w:cs="Arial"/>
          <w:sz w:val="24"/>
          <w:szCs w:val="24"/>
        </w:rPr>
        <w:t>Llanquinao</w:t>
      </w:r>
      <w:proofErr w:type="spellEnd"/>
      <w:r w:rsidRPr="00C34679">
        <w:rPr>
          <w:rFonts w:cs="Arial"/>
          <w:sz w:val="24"/>
          <w:szCs w:val="24"/>
        </w:rPr>
        <w:t xml:space="preserve"> </w:t>
      </w:r>
      <w:proofErr w:type="spellStart"/>
      <w:r w:rsidRPr="00C34679">
        <w:rPr>
          <w:rFonts w:cs="Arial"/>
          <w:sz w:val="24"/>
          <w:szCs w:val="24"/>
        </w:rPr>
        <w:t>Trabol</w:t>
      </w:r>
      <w:proofErr w:type="spellEnd"/>
      <w:r w:rsidRPr="00C34679">
        <w:rPr>
          <w:rFonts w:cs="Arial"/>
          <w:sz w:val="24"/>
          <w:szCs w:val="24"/>
        </w:rPr>
        <w:t xml:space="preserve"> nació en el 29 de julio de 1949 en la comunidad Manuel </w:t>
      </w:r>
      <w:proofErr w:type="spellStart"/>
      <w:r w:rsidRPr="00C34679">
        <w:rPr>
          <w:rFonts w:cs="Arial"/>
          <w:sz w:val="24"/>
          <w:szCs w:val="24"/>
        </w:rPr>
        <w:t>Maqueñir</w:t>
      </w:r>
      <w:proofErr w:type="spellEnd"/>
      <w:r w:rsidRPr="00C34679">
        <w:rPr>
          <w:rFonts w:cs="Arial"/>
          <w:sz w:val="24"/>
          <w:szCs w:val="24"/>
        </w:rPr>
        <w:t xml:space="preserve"> y Francisco Ladino, en la  Región de La Araucanía. Realizó estudios en el Colegio de Religiosas de Padre Las Casas y  en el Liceo Gabriela Mistral, para titularse en 1979 como asistente social, en la Universidad de Chile, sede Temuco.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Su trayectoria en derechos humanos se inicia en sus años de estudiante universitaria,  vinculada siempre a los derechos de los pueblos indígenas. Primero, como </w:t>
      </w:r>
      <w:proofErr w:type="spellStart"/>
      <w:r w:rsidRPr="00C34679">
        <w:rPr>
          <w:rFonts w:cs="Arial"/>
          <w:sz w:val="24"/>
          <w:szCs w:val="24"/>
        </w:rPr>
        <w:t>dirigenta</w:t>
      </w:r>
      <w:proofErr w:type="spellEnd"/>
      <w:r w:rsidRPr="00C34679">
        <w:rPr>
          <w:rFonts w:cs="Arial"/>
          <w:sz w:val="24"/>
          <w:szCs w:val="24"/>
        </w:rPr>
        <w:t xml:space="preserve"> estudiantil, apoyando a las comunidades en la recuperación de tierras,  luego con la gestión de un hogar para estudiantes mapuche, y una vez instalada la dictadura militar, acompañando a personas detenidos/as en Temuco. Es detenida  y luego de ser liberada se traslada a Argentina. </w:t>
      </w:r>
    </w:p>
    <w:p w:rsidR="00976F9E" w:rsidRPr="00C34679" w:rsidRDefault="00976F9E" w:rsidP="00976F9E">
      <w:pPr>
        <w:spacing w:after="0" w:line="360" w:lineRule="auto"/>
        <w:jc w:val="both"/>
        <w:rPr>
          <w:rFonts w:cs="Arial"/>
          <w:sz w:val="24"/>
          <w:szCs w:val="24"/>
        </w:rPr>
      </w:pPr>
    </w:p>
    <w:p w:rsidR="00976F9E" w:rsidRDefault="00EF39C1" w:rsidP="00EF39C1">
      <w:pPr>
        <w:spacing w:after="0" w:line="360" w:lineRule="auto"/>
        <w:jc w:val="both"/>
        <w:rPr>
          <w:rFonts w:cs="Arial"/>
          <w:sz w:val="24"/>
          <w:szCs w:val="24"/>
        </w:rPr>
      </w:pPr>
      <w:r w:rsidRPr="00EF39C1">
        <w:rPr>
          <w:rFonts w:cs="Arial"/>
          <w:sz w:val="24"/>
          <w:szCs w:val="24"/>
        </w:rPr>
        <w:t>A su regreso participa en el primer Encuentro de Movimientos Indios Sudamericanos. Ese año</w:t>
      </w:r>
      <w:r>
        <w:rPr>
          <w:rFonts w:cs="Arial"/>
          <w:sz w:val="24"/>
          <w:szCs w:val="24"/>
        </w:rPr>
        <w:t xml:space="preserve"> </w:t>
      </w:r>
      <w:r w:rsidRPr="00EF39C1">
        <w:rPr>
          <w:rFonts w:cs="Arial"/>
          <w:sz w:val="24"/>
          <w:szCs w:val="24"/>
        </w:rPr>
        <w:t>comienza a desempeñarse en la Fundación Instituto Indígena elaborando un programa de becas</w:t>
      </w:r>
      <w:r>
        <w:rPr>
          <w:rFonts w:cs="Arial"/>
          <w:sz w:val="24"/>
          <w:szCs w:val="24"/>
        </w:rPr>
        <w:t xml:space="preserve"> </w:t>
      </w:r>
      <w:r w:rsidRPr="00EF39C1">
        <w:rPr>
          <w:rFonts w:cs="Arial"/>
          <w:sz w:val="24"/>
          <w:szCs w:val="24"/>
        </w:rPr>
        <w:t>para estudiantes mapuche. Con su espíritu de vocación social, trabaja ininterrumpidamente desde</w:t>
      </w:r>
      <w:r>
        <w:rPr>
          <w:rFonts w:cs="Arial"/>
          <w:sz w:val="24"/>
          <w:szCs w:val="24"/>
        </w:rPr>
        <w:t xml:space="preserve"> </w:t>
      </w:r>
      <w:r w:rsidRPr="00EF39C1">
        <w:rPr>
          <w:rFonts w:cs="Arial"/>
          <w:sz w:val="24"/>
          <w:szCs w:val="24"/>
        </w:rPr>
        <w:t>la década de los 80, por la infancia y adolescencia vulnerables, siendo un aporte al reconocimiento</w:t>
      </w:r>
      <w:r>
        <w:rPr>
          <w:rFonts w:cs="Arial"/>
          <w:sz w:val="24"/>
          <w:szCs w:val="24"/>
        </w:rPr>
        <w:t xml:space="preserve"> </w:t>
      </w:r>
      <w:r w:rsidRPr="00EF39C1">
        <w:rPr>
          <w:rFonts w:cs="Arial"/>
          <w:sz w:val="24"/>
          <w:szCs w:val="24"/>
        </w:rPr>
        <w:t xml:space="preserve">étnico de niños, niñas y adolescentes </w:t>
      </w:r>
      <w:r w:rsidRPr="00EF39C1">
        <w:rPr>
          <w:rFonts w:cs="Arial"/>
          <w:sz w:val="24"/>
          <w:szCs w:val="24"/>
        </w:rPr>
        <w:lastRenderedPageBreak/>
        <w:t>como sujetos de derechos y orgullosos de las culturas</w:t>
      </w:r>
      <w:r>
        <w:rPr>
          <w:rFonts w:cs="Arial"/>
          <w:sz w:val="24"/>
          <w:szCs w:val="24"/>
        </w:rPr>
        <w:t xml:space="preserve"> </w:t>
      </w:r>
      <w:r w:rsidRPr="00EF39C1">
        <w:rPr>
          <w:rFonts w:cs="Arial"/>
          <w:sz w:val="24"/>
          <w:szCs w:val="24"/>
        </w:rPr>
        <w:t>originarias, entregando una mirada intercultural.</w:t>
      </w:r>
    </w:p>
    <w:p w:rsidR="00EF39C1" w:rsidRPr="00C34679" w:rsidRDefault="00EF39C1" w:rsidP="00EF39C1">
      <w:pPr>
        <w:spacing w:after="0" w:line="360" w:lineRule="auto"/>
        <w:jc w:val="both"/>
        <w:rPr>
          <w:rFonts w:cs="Arial"/>
          <w:sz w:val="24"/>
          <w:szCs w:val="24"/>
        </w:rPr>
      </w:pPr>
    </w:p>
    <w:p w:rsidR="00976F9E" w:rsidRPr="00C34679" w:rsidRDefault="00EF39C1" w:rsidP="00EF39C1">
      <w:pPr>
        <w:spacing w:after="0" w:line="360" w:lineRule="auto"/>
        <w:jc w:val="both"/>
        <w:rPr>
          <w:rFonts w:cs="Arial"/>
          <w:b/>
          <w:sz w:val="24"/>
          <w:szCs w:val="24"/>
        </w:rPr>
      </w:pPr>
      <w:r w:rsidRPr="00EF39C1">
        <w:rPr>
          <w:rFonts w:cs="Arial"/>
          <w:sz w:val="24"/>
          <w:szCs w:val="24"/>
        </w:rPr>
        <w:t xml:space="preserve">Con dicho enfoque, Camila </w:t>
      </w:r>
      <w:proofErr w:type="spellStart"/>
      <w:r w:rsidRPr="00EF39C1">
        <w:rPr>
          <w:rFonts w:cs="Arial"/>
          <w:sz w:val="24"/>
          <w:szCs w:val="24"/>
        </w:rPr>
        <w:t>Llanquinao</w:t>
      </w:r>
      <w:proofErr w:type="spellEnd"/>
      <w:r w:rsidRPr="00EF39C1">
        <w:rPr>
          <w:rFonts w:cs="Arial"/>
          <w:sz w:val="24"/>
          <w:szCs w:val="24"/>
        </w:rPr>
        <w:t xml:space="preserve"> ha destacado por sus acciones para el reconocimiento y</w:t>
      </w:r>
      <w:r>
        <w:rPr>
          <w:rFonts w:cs="Arial"/>
          <w:sz w:val="24"/>
          <w:szCs w:val="24"/>
        </w:rPr>
        <w:t xml:space="preserve"> </w:t>
      </w:r>
      <w:r w:rsidRPr="00EF39C1">
        <w:rPr>
          <w:rFonts w:cs="Arial"/>
          <w:sz w:val="24"/>
          <w:szCs w:val="24"/>
        </w:rPr>
        <w:t>garantía de los derechos de los pueblos indígenas, con una especial mirada en la niñez y juventud</w:t>
      </w:r>
      <w:r>
        <w:rPr>
          <w:rFonts w:cs="Arial"/>
          <w:sz w:val="24"/>
          <w:szCs w:val="24"/>
        </w:rPr>
        <w:t xml:space="preserve"> </w:t>
      </w:r>
      <w:r w:rsidRPr="00EF39C1">
        <w:rPr>
          <w:rFonts w:cs="Arial"/>
          <w:sz w:val="24"/>
          <w:szCs w:val="24"/>
        </w:rPr>
        <w:t>mapuche. En la década del noventa inicia labores en la Corporación Renacer, con adolescentes</w:t>
      </w:r>
      <w:r>
        <w:rPr>
          <w:rFonts w:cs="Arial"/>
          <w:sz w:val="24"/>
          <w:szCs w:val="24"/>
        </w:rPr>
        <w:t xml:space="preserve"> </w:t>
      </w:r>
      <w:r w:rsidRPr="00EF39C1">
        <w:rPr>
          <w:rFonts w:cs="Arial"/>
          <w:sz w:val="24"/>
          <w:szCs w:val="24"/>
        </w:rPr>
        <w:t>infractores de ley, otorgándoles asistencia y acompañamiento, reconstituyendo historias de</w:t>
      </w:r>
      <w:r>
        <w:rPr>
          <w:rFonts w:cs="Arial"/>
          <w:sz w:val="24"/>
          <w:szCs w:val="24"/>
        </w:rPr>
        <w:t xml:space="preserve"> </w:t>
      </w:r>
      <w:r w:rsidRPr="00EF39C1">
        <w:rPr>
          <w:rFonts w:cs="Arial"/>
          <w:sz w:val="24"/>
          <w:szCs w:val="24"/>
        </w:rPr>
        <w:t>maltrato y vulneración, a fi n de reparar dichas situaciones. En 1997 ingresa a la Fundación Tierra</w:t>
      </w:r>
      <w:r>
        <w:rPr>
          <w:rFonts w:cs="Arial"/>
          <w:sz w:val="24"/>
          <w:szCs w:val="24"/>
        </w:rPr>
        <w:t xml:space="preserve"> </w:t>
      </w:r>
      <w:r w:rsidRPr="00EF39C1">
        <w:rPr>
          <w:rFonts w:cs="Arial"/>
          <w:sz w:val="24"/>
          <w:szCs w:val="24"/>
        </w:rPr>
        <w:t>de Esperanza. Allí participa junto a otros profesionales en acciones de intervención, poniendo</w:t>
      </w:r>
      <w:r>
        <w:rPr>
          <w:rFonts w:cs="Arial"/>
          <w:sz w:val="24"/>
          <w:szCs w:val="24"/>
        </w:rPr>
        <w:t xml:space="preserve"> </w:t>
      </w:r>
      <w:r w:rsidRPr="00EF39C1">
        <w:rPr>
          <w:rFonts w:cs="Arial"/>
          <w:sz w:val="24"/>
          <w:szCs w:val="24"/>
        </w:rPr>
        <w:t>énfasis en materia de infancia y no discriminación.</w:t>
      </w:r>
    </w:p>
    <w:p w:rsidR="004335D0" w:rsidRDefault="004335D0" w:rsidP="00976F9E">
      <w:pPr>
        <w:spacing w:after="0" w:line="360" w:lineRule="auto"/>
        <w:jc w:val="both"/>
        <w:rPr>
          <w:rFonts w:cs="Arial"/>
          <w:b/>
          <w:sz w:val="24"/>
          <w:szCs w:val="24"/>
        </w:rPr>
      </w:pPr>
    </w:p>
    <w:p w:rsidR="004335D0" w:rsidRPr="00C34679" w:rsidRDefault="004335D0"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t xml:space="preserve">Silvia Parada Araya </w:t>
      </w:r>
    </w:p>
    <w:p w:rsidR="00800172" w:rsidRPr="00C34679" w:rsidRDefault="00800172" w:rsidP="00976F9E">
      <w:pPr>
        <w:spacing w:after="0" w:line="360" w:lineRule="auto"/>
        <w:jc w:val="both"/>
        <w:rPr>
          <w:rFonts w:cs="Arial"/>
          <w:b/>
          <w:sz w:val="24"/>
          <w:szCs w:val="24"/>
        </w:rPr>
      </w:pPr>
      <w:r w:rsidRPr="00800172">
        <w:rPr>
          <w:rFonts w:cs="Arial"/>
          <w:b/>
          <w:sz w:val="24"/>
          <w:szCs w:val="24"/>
        </w:rPr>
        <w:t>Defensor</w:t>
      </w:r>
      <w:r>
        <w:rPr>
          <w:rFonts w:cs="Arial"/>
          <w:b/>
          <w:sz w:val="24"/>
          <w:szCs w:val="24"/>
        </w:rPr>
        <w:t>a</w:t>
      </w:r>
      <w:r w:rsidRPr="00800172">
        <w:rPr>
          <w:rFonts w:cs="Arial"/>
          <w:b/>
          <w:sz w:val="24"/>
          <w:szCs w:val="24"/>
        </w:rPr>
        <w:t xml:space="preserve"> </w:t>
      </w:r>
      <w:r w:rsidR="00EC05F2">
        <w:rPr>
          <w:rFonts w:cs="Arial"/>
          <w:b/>
          <w:sz w:val="24"/>
          <w:szCs w:val="24"/>
        </w:rPr>
        <w:t xml:space="preserve">y promotora </w:t>
      </w:r>
      <w:r w:rsidRPr="00800172">
        <w:rPr>
          <w:rFonts w:cs="Arial"/>
          <w:b/>
          <w:sz w:val="24"/>
          <w:szCs w:val="24"/>
        </w:rPr>
        <w:t>de los derechos humanos de las</w:t>
      </w:r>
      <w:r w:rsidR="00F270DA">
        <w:rPr>
          <w:rFonts w:cs="Arial"/>
          <w:b/>
          <w:sz w:val="24"/>
          <w:szCs w:val="24"/>
        </w:rPr>
        <w:t xml:space="preserve"> personas </w:t>
      </w:r>
      <w:proofErr w:type="spellStart"/>
      <w:r w:rsidR="00F270DA">
        <w:rPr>
          <w:rFonts w:cs="Arial"/>
          <w:b/>
          <w:sz w:val="24"/>
          <w:szCs w:val="24"/>
        </w:rPr>
        <w:t>trans</w:t>
      </w:r>
      <w:proofErr w:type="spellEnd"/>
      <w:r w:rsidR="00F270DA">
        <w:rPr>
          <w:rFonts w:cs="Arial"/>
          <w:b/>
          <w:sz w:val="24"/>
          <w:szCs w:val="24"/>
        </w:rPr>
        <w:t xml:space="preserve"> y de las</w:t>
      </w:r>
      <w:r w:rsidRPr="00800172">
        <w:rPr>
          <w:rFonts w:cs="Arial"/>
          <w:b/>
          <w:sz w:val="24"/>
          <w:szCs w:val="24"/>
        </w:rPr>
        <w:t xml:space="preserve"> diversidades sexuales</w:t>
      </w:r>
      <w:r w:rsidR="00F270DA">
        <w:rPr>
          <w:rFonts w:cs="Arial"/>
          <w:b/>
          <w:sz w:val="24"/>
          <w:szCs w:val="24"/>
        </w:rPr>
        <w:t xml:space="preserve"> (LGBTI)</w:t>
      </w:r>
      <w:r w:rsidRPr="00800172">
        <w:rPr>
          <w:rFonts w:cs="Arial"/>
          <w:b/>
          <w:sz w:val="24"/>
          <w:szCs w:val="24"/>
        </w:rPr>
        <w:t>.</w:t>
      </w:r>
    </w:p>
    <w:p w:rsidR="00170F33" w:rsidRPr="00C34679" w:rsidRDefault="00170F33" w:rsidP="00976F9E">
      <w:pPr>
        <w:spacing w:after="0" w:line="360" w:lineRule="auto"/>
        <w:jc w:val="both"/>
        <w:rPr>
          <w:rFonts w:cs="Arial"/>
          <w:b/>
          <w:sz w:val="24"/>
          <w:szCs w:val="24"/>
        </w:rPr>
      </w:pPr>
    </w:p>
    <w:p w:rsidR="004335D0" w:rsidRDefault="004335D0" w:rsidP="004335D0">
      <w:pPr>
        <w:spacing w:line="360" w:lineRule="auto"/>
        <w:jc w:val="center"/>
        <w:rPr>
          <w:sz w:val="24"/>
          <w:szCs w:val="24"/>
        </w:rPr>
      </w:pPr>
      <w:r>
        <w:rPr>
          <w:sz w:val="24"/>
          <w:szCs w:val="24"/>
        </w:rPr>
        <w:t>La fotografía nos muestra una toma de medio cuerpo de la nominada, quien viste en colores rosados, un suéter abotonado cerrado y bajo éste una blusa también rosada. Su cabello es largo y liso hasta el inicio de sus hombros, tinturado de color rubio. Su piel es blanca; sus ojos están delineados y sus labios gruesos están maquillados en color rosado. Usa unos aros grandes en tono plateado y sobre su cuello un colgante del mismo color.</w:t>
      </w:r>
    </w:p>
    <w:p w:rsidR="00170F33" w:rsidRPr="00C34679" w:rsidRDefault="00170F33"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Silvia Parada Araya nació el 23 de febrero de 1969 en Santiago. Cursó estudios en el colegio Nuestra Señora del Pilar de Macul, para terminar la enseñanza media en el Liceo A-60 de Ñuñoa.</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lastRenderedPageBreak/>
        <w:t xml:space="preserve">Desde joven fue víctima de discriminación y malos tratos al asumir su condición de mujer </w:t>
      </w:r>
      <w:proofErr w:type="spellStart"/>
      <w:r w:rsidRPr="00C34679">
        <w:rPr>
          <w:rFonts w:cs="Arial"/>
          <w:sz w:val="24"/>
          <w:szCs w:val="24"/>
        </w:rPr>
        <w:t>transgénero</w:t>
      </w:r>
      <w:proofErr w:type="spellEnd"/>
      <w:r w:rsidRPr="00C34679">
        <w:rPr>
          <w:rFonts w:cs="Arial"/>
          <w:sz w:val="24"/>
          <w:szCs w:val="24"/>
        </w:rPr>
        <w:t>, lo que la motivó no sólo a trabajar por el respeto de sus propios derechos, sino también los de quienes enfrentaban su misma situación.</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En 2001, Silvia funda la primera organización de promoción y defensa de los derechos humanos de las personas </w:t>
      </w:r>
      <w:proofErr w:type="spellStart"/>
      <w:r w:rsidRPr="00C34679">
        <w:rPr>
          <w:rFonts w:cs="Arial"/>
          <w:sz w:val="24"/>
          <w:szCs w:val="24"/>
        </w:rPr>
        <w:t>trans</w:t>
      </w:r>
      <w:proofErr w:type="spellEnd"/>
      <w:r w:rsidRPr="00C34679">
        <w:rPr>
          <w:rFonts w:cs="Arial"/>
          <w:sz w:val="24"/>
          <w:szCs w:val="24"/>
        </w:rPr>
        <w:t xml:space="preserve"> y de la comunidad LGBTI, bajo el nombre de </w:t>
      </w:r>
      <w:proofErr w:type="spellStart"/>
      <w:r w:rsidRPr="00C34679">
        <w:rPr>
          <w:rFonts w:cs="Arial"/>
          <w:sz w:val="24"/>
          <w:szCs w:val="24"/>
        </w:rPr>
        <w:t>Traveschile</w:t>
      </w:r>
      <w:proofErr w:type="spellEnd"/>
      <w:r w:rsidRPr="00C34679">
        <w:rPr>
          <w:rFonts w:cs="Arial"/>
          <w:sz w:val="24"/>
          <w:szCs w:val="24"/>
        </w:rPr>
        <w:t xml:space="preserve">, que marcó un precedente en materia de </w:t>
      </w:r>
      <w:proofErr w:type="spellStart"/>
      <w:r w:rsidRPr="00C34679">
        <w:rPr>
          <w:rFonts w:cs="Arial"/>
          <w:sz w:val="24"/>
          <w:szCs w:val="24"/>
        </w:rPr>
        <w:t>visibilización</w:t>
      </w:r>
      <w:proofErr w:type="spellEnd"/>
      <w:r w:rsidRPr="00C34679">
        <w:rPr>
          <w:rFonts w:cs="Arial"/>
          <w:sz w:val="24"/>
          <w:szCs w:val="24"/>
        </w:rPr>
        <w:t xml:space="preserve"> y activismo por la identidad de género en Chile. Esta organización hoy cuenta con presencia en varias comunas del país y ha tenido participación activa en diversas instancias de derechos humanos.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La nominada ha desarrollado su propia formación en derechos humanos, vinculada a la promoción, prevención y sensibilización sobre VIH-Sida; derechos sexuales y reproductivos, materias laborales, participando en seminarios, foros, encuentros y congresos sobre derechos humanos de las personas </w:t>
      </w:r>
      <w:proofErr w:type="spellStart"/>
      <w:r w:rsidRPr="00C34679">
        <w:rPr>
          <w:rFonts w:cs="Arial"/>
          <w:sz w:val="24"/>
          <w:szCs w:val="24"/>
        </w:rPr>
        <w:t>trans</w:t>
      </w:r>
      <w:proofErr w:type="spellEnd"/>
      <w:r w:rsidRPr="00C34679">
        <w:rPr>
          <w:rFonts w:cs="Arial"/>
          <w:sz w:val="24"/>
          <w:szCs w:val="24"/>
        </w:rPr>
        <w:t>; y con un permanente trabajo de apoyo y colaboración con otras organizaciones de la sociedad civil y organismos públicos. A ello se suma  la labor realizada con personas privadas de libertad que viven con VIH, proporcionando ayuda material e incluso demandas por mejoras en las condiciones de cumplimiento de las penas, así como un trato no discriminatorio en el ámbito penitenciario.</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En los últimos años, el trabajo activista de Silvia Parada se ha enfocado a la sensibilización y acción política destinada a la tramitación de una ley de identidad de género -haciéndose parte de la organización “</w:t>
      </w:r>
      <w:proofErr w:type="spellStart"/>
      <w:r w:rsidRPr="00C34679">
        <w:rPr>
          <w:rFonts w:cs="Arial"/>
          <w:sz w:val="24"/>
          <w:szCs w:val="24"/>
        </w:rPr>
        <w:t>Trans</w:t>
      </w:r>
      <w:proofErr w:type="spellEnd"/>
      <w:r w:rsidRPr="00C34679">
        <w:rPr>
          <w:rFonts w:cs="Arial"/>
          <w:sz w:val="24"/>
          <w:szCs w:val="24"/>
        </w:rPr>
        <w:t xml:space="preserve"> del mundo”, originada en Uruguay- para que se reconozca integralmente los derechos de las personas </w:t>
      </w:r>
      <w:proofErr w:type="spellStart"/>
      <w:r w:rsidRPr="00C34679">
        <w:rPr>
          <w:rFonts w:cs="Arial"/>
          <w:sz w:val="24"/>
          <w:szCs w:val="24"/>
        </w:rPr>
        <w:t>transgénero</w:t>
      </w:r>
      <w:proofErr w:type="spellEnd"/>
      <w:r w:rsidRPr="00C34679">
        <w:rPr>
          <w:rFonts w:cs="Arial"/>
          <w:sz w:val="24"/>
          <w:szCs w:val="24"/>
        </w:rPr>
        <w:t xml:space="preserve"> en Chile.</w:t>
      </w:r>
    </w:p>
    <w:p w:rsidR="006A3EFF" w:rsidRDefault="006A3EFF" w:rsidP="00976F9E">
      <w:pPr>
        <w:spacing w:after="0" w:line="360" w:lineRule="auto"/>
        <w:jc w:val="both"/>
        <w:rPr>
          <w:rFonts w:cs="Arial"/>
          <w:sz w:val="24"/>
          <w:szCs w:val="24"/>
        </w:rPr>
      </w:pPr>
    </w:p>
    <w:p w:rsidR="007F0878" w:rsidRDefault="007F0878" w:rsidP="00976F9E">
      <w:pPr>
        <w:spacing w:after="0" w:line="360" w:lineRule="auto"/>
        <w:jc w:val="both"/>
        <w:rPr>
          <w:rFonts w:cs="Arial"/>
          <w:sz w:val="24"/>
          <w:szCs w:val="24"/>
        </w:rPr>
      </w:pPr>
    </w:p>
    <w:p w:rsidR="00EF39C1" w:rsidRDefault="00EF39C1" w:rsidP="00976F9E">
      <w:pPr>
        <w:spacing w:after="0" w:line="360" w:lineRule="auto"/>
        <w:jc w:val="both"/>
        <w:rPr>
          <w:rFonts w:cs="Arial"/>
          <w:sz w:val="24"/>
          <w:szCs w:val="24"/>
        </w:rPr>
      </w:pPr>
      <w:bookmarkStart w:id="0" w:name="_GoBack"/>
      <w:bookmarkEnd w:id="0"/>
    </w:p>
    <w:p w:rsidR="007F0878" w:rsidRPr="00C34679" w:rsidRDefault="007F0878" w:rsidP="00976F9E">
      <w:pPr>
        <w:spacing w:after="0" w:line="360" w:lineRule="auto"/>
        <w:jc w:val="both"/>
        <w:rPr>
          <w:rFonts w:cs="Arial"/>
          <w:sz w:val="24"/>
          <w:szCs w:val="24"/>
        </w:rPr>
      </w:pPr>
    </w:p>
    <w:p w:rsidR="004335D0" w:rsidRDefault="004335D0" w:rsidP="00976F9E">
      <w:pPr>
        <w:spacing w:after="0" w:line="360" w:lineRule="auto"/>
        <w:jc w:val="both"/>
        <w:rPr>
          <w:rFonts w:cs="Arial"/>
          <w:b/>
          <w:sz w:val="28"/>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lastRenderedPageBreak/>
        <w:t xml:space="preserve">Berta </w:t>
      </w:r>
      <w:proofErr w:type="spellStart"/>
      <w:r w:rsidRPr="00C34679">
        <w:rPr>
          <w:rFonts w:cs="Arial"/>
          <w:b/>
          <w:sz w:val="28"/>
          <w:szCs w:val="24"/>
        </w:rPr>
        <w:t>Quintreman</w:t>
      </w:r>
      <w:proofErr w:type="spellEnd"/>
      <w:r w:rsidRPr="00C34679">
        <w:rPr>
          <w:rFonts w:cs="Arial"/>
          <w:b/>
          <w:sz w:val="28"/>
          <w:szCs w:val="24"/>
        </w:rPr>
        <w:t xml:space="preserve"> </w:t>
      </w:r>
      <w:proofErr w:type="spellStart"/>
      <w:r w:rsidRPr="00C34679">
        <w:rPr>
          <w:rFonts w:cs="Arial"/>
          <w:b/>
          <w:sz w:val="28"/>
          <w:szCs w:val="24"/>
        </w:rPr>
        <w:t>Calpan</w:t>
      </w:r>
      <w:proofErr w:type="spellEnd"/>
    </w:p>
    <w:p w:rsidR="00800172" w:rsidRDefault="00800172" w:rsidP="00976F9E">
      <w:pPr>
        <w:spacing w:after="0" w:line="360" w:lineRule="auto"/>
        <w:jc w:val="both"/>
        <w:rPr>
          <w:rFonts w:cs="Arial"/>
          <w:b/>
          <w:sz w:val="24"/>
          <w:szCs w:val="24"/>
        </w:rPr>
      </w:pPr>
      <w:r w:rsidRPr="00800172">
        <w:rPr>
          <w:rFonts w:cs="Arial"/>
          <w:b/>
          <w:sz w:val="24"/>
          <w:szCs w:val="24"/>
        </w:rPr>
        <w:t>D</w:t>
      </w:r>
      <w:r>
        <w:rPr>
          <w:rFonts w:cs="Arial"/>
          <w:b/>
          <w:sz w:val="24"/>
          <w:szCs w:val="24"/>
        </w:rPr>
        <w:t xml:space="preserve">efensora </w:t>
      </w:r>
      <w:r w:rsidR="00F270DA">
        <w:rPr>
          <w:rFonts w:cs="Arial"/>
          <w:b/>
          <w:sz w:val="24"/>
          <w:szCs w:val="24"/>
        </w:rPr>
        <w:t xml:space="preserve">y promotora </w:t>
      </w:r>
      <w:r>
        <w:rPr>
          <w:rFonts w:cs="Arial"/>
          <w:b/>
          <w:sz w:val="24"/>
          <w:szCs w:val="24"/>
        </w:rPr>
        <w:t xml:space="preserve">de los derechos </w:t>
      </w:r>
      <w:r w:rsidR="00F270DA">
        <w:rPr>
          <w:rFonts w:cs="Arial"/>
          <w:b/>
          <w:sz w:val="24"/>
          <w:szCs w:val="24"/>
        </w:rPr>
        <w:t>humanos de los pueblos indígenas</w:t>
      </w:r>
      <w:r w:rsidR="00DA1717">
        <w:rPr>
          <w:rFonts w:cs="Arial"/>
          <w:b/>
          <w:sz w:val="24"/>
          <w:szCs w:val="24"/>
        </w:rPr>
        <w:t>.</w:t>
      </w:r>
    </w:p>
    <w:p w:rsidR="004335D0" w:rsidRPr="00C34679" w:rsidRDefault="004335D0" w:rsidP="00976F9E">
      <w:pPr>
        <w:spacing w:after="0"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fotografía con fondo color madera y un calendario muestra a una mujer adulta mayor de pelo oscuro tomado de un pañuelo rojo con puntos amarillos y celestes. Su rostro con cejas oscuras y mirada profunda en dirección a la cámara muestra a Berta calmada e iluminada. Su vestimenta consta de una chaqueta morada tornasol, en sus piernas tiene una manta verde con flores  moradas, está con una polera cuello alto calipso con púrpura y aros de color plata.</w:t>
      </w:r>
    </w:p>
    <w:p w:rsidR="00170F33" w:rsidRPr="00C34679" w:rsidRDefault="00170F33"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Berta </w:t>
      </w:r>
      <w:proofErr w:type="spellStart"/>
      <w:r w:rsidRPr="00C34679">
        <w:rPr>
          <w:rFonts w:cs="Arial"/>
          <w:sz w:val="24"/>
          <w:szCs w:val="24"/>
        </w:rPr>
        <w:t>Quintreman</w:t>
      </w:r>
      <w:proofErr w:type="spellEnd"/>
      <w:r w:rsidRPr="00C34679">
        <w:rPr>
          <w:rFonts w:cs="Arial"/>
          <w:sz w:val="24"/>
          <w:szCs w:val="24"/>
        </w:rPr>
        <w:t xml:space="preserve"> </w:t>
      </w:r>
      <w:proofErr w:type="spellStart"/>
      <w:r w:rsidRPr="00C34679">
        <w:rPr>
          <w:rFonts w:cs="Arial"/>
          <w:sz w:val="24"/>
          <w:szCs w:val="24"/>
        </w:rPr>
        <w:t>Calpan</w:t>
      </w:r>
      <w:proofErr w:type="spellEnd"/>
      <w:r w:rsidRPr="00C34679">
        <w:rPr>
          <w:rFonts w:cs="Arial"/>
          <w:sz w:val="24"/>
          <w:szCs w:val="24"/>
        </w:rPr>
        <w:t xml:space="preserve"> nació el 20 de julio de 1937. Es la segunda de cinco hermanos/as y sus orígenes se encuentran en lo alto del sector cordillerano </w:t>
      </w:r>
      <w:proofErr w:type="spellStart"/>
      <w:r w:rsidRPr="00C34679">
        <w:rPr>
          <w:rFonts w:cs="Arial"/>
          <w:sz w:val="24"/>
          <w:szCs w:val="24"/>
        </w:rPr>
        <w:t>pewenche</w:t>
      </w:r>
      <w:proofErr w:type="spellEnd"/>
      <w:r w:rsidRPr="00C34679">
        <w:rPr>
          <w:rFonts w:cs="Arial"/>
          <w:sz w:val="24"/>
          <w:szCs w:val="24"/>
        </w:rPr>
        <w:t>.</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Desde los años noventa es reconocida a nivel nacional e internacional por su incansable lucha por los derechos de los pueblos indígenas -junto a su hermana Nicolasa- en lo referido al respeto, preservación y reconocimiento de su cultura,  dignidad, territorios, costumbres y tradiciones. De este modo, en 1997 “la ñaña Berta”, como es llamada por sus cercanos/as entrega una carta al entonces presidente Eduardo Frei para dar a conocer la razones de su oposición al embalse </w:t>
      </w:r>
      <w:proofErr w:type="spellStart"/>
      <w:r w:rsidRPr="00C34679">
        <w:rPr>
          <w:rFonts w:cs="Arial"/>
          <w:sz w:val="24"/>
          <w:szCs w:val="24"/>
        </w:rPr>
        <w:t>Ralco</w:t>
      </w:r>
      <w:proofErr w:type="spellEnd"/>
      <w:r w:rsidRPr="00C34679">
        <w:rPr>
          <w:rFonts w:cs="Arial"/>
          <w:sz w:val="24"/>
          <w:szCs w:val="24"/>
        </w:rPr>
        <w:t xml:space="preserve">  y dialogar sobre este asunto. En este afán de defensa de los derechos de los pueblos indígenas, ha dialogado con diversas organizaciones, representantes y autoridades.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Berta, junto a la organización "</w:t>
      </w:r>
      <w:proofErr w:type="spellStart"/>
      <w:r w:rsidRPr="00C34679">
        <w:rPr>
          <w:rFonts w:cs="Arial"/>
          <w:sz w:val="24"/>
          <w:szCs w:val="24"/>
        </w:rPr>
        <w:t>Mapu</w:t>
      </w:r>
      <w:proofErr w:type="spellEnd"/>
      <w:r w:rsidRPr="00C34679">
        <w:rPr>
          <w:rFonts w:cs="Arial"/>
          <w:sz w:val="24"/>
          <w:szCs w:val="24"/>
        </w:rPr>
        <w:t xml:space="preserve"> </w:t>
      </w:r>
      <w:proofErr w:type="spellStart"/>
      <w:r w:rsidRPr="00C34679">
        <w:rPr>
          <w:rFonts w:cs="Arial"/>
          <w:sz w:val="24"/>
          <w:szCs w:val="24"/>
        </w:rPr>
        <w:t>Zomoche</w:t>
      </w:r>
      <w:proofErr w:type="spellEnd"/>
      <w:r w:rsidRPr="00C34679">
        <w:rPr>
          <w:rFonts w:cs="Arial"/>
          <w:sz w:val="24"/>
          <w:szCs w:val="24"/>
        </w:rPr>
        <w:t xml:space="preserve"> </w:t>
      </w:r>
      <w:proofErr w:type="spellStart"/>
      <w:r w:rsidRPr="00C34679">
        <w:rPr>
          <w:rFonts w:cs="Arial"/>
          <w:sz w:val="24"/>
          <w:szCs w:val="24"/>
        </w:rPr>
        <w:t>Newen</w:t>
      </w:r>
      <w:proofErr w:type="spellEnd"/>
      <w:r w:rsidRPr="00C34679">
        <w:rPr>
          <w:rFonts w:cs="Arial"/>
          <w:sz w:val="24"/>
          <w:szCs w:val="24"/>
        </w:rPr>
        <w:t xml:space="preserve">", hicieron numerosas gestiones para detener la construcción de la central hidroeléctrica </w:t>
      </w:r>
      <w:proofErr w:type="spellStart"/>
      <w:r w:rsidRPr="00C34679">
        <w:rPr>
          <w:rFonts w:cs="Arial"/>
          <w:sz w:val="24"/>
          <w:szCs w:val="24"/>
        </w:rPr>
        <w:t>Ralco</w:t>
      </w:r>
      <w:proofErr w:type="spellEnd"/>
      <w:r w:rsidRPr="00C34679">
        <w:rPr>
          <w:rFonts w:cs="Arial"/>
          <w:sz w:val="24"/>
          <w:szCs w:val="24"/>
        </w:rPr>
        <w:t xml:space="preserve">, reuniéndose con autoridades nacionales y regionales, además de la propia empresa, sin conseguir la detención de las obras. El activismo, perseverancia y sabiduría de la nominada, le valieron ser invitada como expositora al Parlamento Europeo, donde dio a conocer la situación del pueblo mapuche en Chile y la de su comunidad </w:t>
      </w:r>
      <w:proofErr w:type="spellStart"/>
      <w:r w:rsidRPr="00C34679">
        <w:rPr>
          <w:rFonts w:cs="Arial"/>
          <w:sz w:val="24"/>
          <w:szCs w:val="24"/>
        </w:rPr>
        <w:t>pewenche</w:t>
      </w:r>
      <w:proofErr w:type="spellEnd"/>
      <w:r w:rsidRPr="00C34679">
        <w:rPr>
          <w:rFonts w:cs="Arial"/>
          <w:sz w:val="24"/>
          <w:szCs w:val="24"/>
        </w:rPr>
        <w:t xml:space="preserve">, afectada por este proyecto de desarrollo hídrico.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En el año 2000, junto a su hermana Nicolasa, recibe el Premio Petra Kelly -en Alemania- por su compromiso y lucha no violenta contra la construcción de mega represas. Y en 2003 el Relator Especial de la ONU, Rodolfo </w:t>
      </w:r>
      <w:proofErr w:type="spellStart"/>
      <w:r w:rsidRPr="00C34679">
        <w:rPr>
          <w:rFonts w:cs="Arial"/>
          <w:sz w:val="24"/>
          <w:szCs w:val="24"/>
        </w:rPr>
        <w:t>Stavenhagen</w:t>
      </w:r>
      <w:proofErr w:type="spellEnd"/>
      <w:r w:rsidRPr="00C34679">
        <w:rPr>
          <w:rFonts w:cs="Arial"/>
          <w:sz w:val="24"/>
          <w:szCs w:val="24"/>
        </w:rPr>
        <w:t>, hizo observaciones a la forma cómo el Estado de Chile abordaba la situación del pueblo mapuche-</w:t>
      </w:r>
      <w:proofErr w:type="spellStart"/>
      <w:r w:rsidRPr="00C34679">
        <w:rPr>
          <w:rFonts w:cs="Arial"/>
          <w:sz w:val="24"/>
          <w:szCs w:val="24"/>
        </w:rPr>
        <w:t>pewenche</w:t>
      </w:r>
      <w:proofErr w:type="spellEnd"/>
      <w:r w:rsidRPr="00C34679">
        <w:rPr>
          <w:rFonts w:cs="Arial"/>
          <w:sz w:val="24"/>
          <w:szCs w:val="24"/>
        </w:rPr>
        <w:t xml:space="preserve">, tomando como referencia la situación de Berta y su comunidad. </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A sus 79 años, Berta continúa viviendo en </w:t>
      </w:r>
      <w:proofErr w:type="spellStart"/>
      <w:r w:rsidRPr="00C34679">
        <w:rPr>
          <w:rFonts w:cs="Arial"/>
          <w:sz w:val="24"/>
          <w:szCs w:val="24"/>
        </w:rPr>
        <w:t>Ralco</w:t>
      </w:r>
      <w:proofErr w:type="spellEnd"/>
      <w:r w:rsidRPr="00C34679">
        <w:rPr>
          <w:rFonts w:cs="Arial"/>
          <w:sz w:val="24"/>
          <w:szCs w:val="24"/>
        </w:rPr>
        <w:t xml:space="preserve"> </w:t>
      </w:r>
      <w:proofErr w:type="spellStart"/>
      <w:r w:rsidRPr="00C34679">
        <w:rPr>
          <w:rFonts w:cs="Arial"/>
          <w:sz w:val="24"/>
          <w:szCs w:val="24"/>
        </w:rPr>
        <w:t>Lepoy</w:t>
      </w:r>
      <w:proofErr w:type="spellEnd"/>
      <w:r w:rsidRPr="00C34679">
        <w:rPr>
          <w:rFonts w:cs="Arial"/>
          <w:sz w:val="24"/>
          <w:szCs w:val="24"/>
        </w:rPr>
        <w:t>. No tiene educación formal, pero es sabia de linaje pues, como dice “</w:t>
      </w:r>
      <w:proofErr w:type="spellStart"/>
      <w:r w:rsidRPr="00C34679">
        <w:rPr>
          <w:rFonts w:cs="Arial"/>
          <w:sz w:val="24"/>
          <w:szCs w:val="24"/>
        </w:rPr>
        <w:t>Quintremán</w:t>
      </w:r>
      <w:proofErr w:type="spellEnd"/>
      <w:r w:rsidRPr="00C34679">
        <w:rPr>
          <w:rFonts w:cs="Arial"/>
          <w:sz w:val="24"/>
          <w:szCs w:val="24"/>
        </w:rPr>
        <w:t xml:space="preserve"> significa crecer con sabiduría”.</w:t>
      </w:r>
    </w:p>
    <w:p w:rsidR="00C80EBB" w:rsidRPr="00C34679" w:rsidRDefault="00C80EBB" w:rsidP="00C80EBB">
      <w:pPr>
        <w:spacing w:after="0" w:line="360" w:lineRule="auto"/>
        <w:jc w:val="both"/>
        <w:rPr>
          <w:rFonts w:cs="Arial"/>
          <w:sz w:val="24"/>
          <w:szCs w:val="24"/>
        </w:rPr>
      </w:pPr>
    </w:p>
    <w:p w:rsidR="00C80EBB" w:rsidRPr="00C34679" w:rsidRDefault="00C80EBB"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b/>
          <w:sz w:val="28"/>
          <w:szCs w:val="24"/>
        </w:rPr>
      </w:pPr>
      <w:r w:rsidRPr="00C34679">
        <w:rPr>
          <w:rFonts w:cs="Arial"/>
          <w:b/>
          <w:sz w:val="28"/>
          <w:szCs w:val="24"/>
        </w:rPr>
        <w:t>Verónica Patricia Reyna Morales</w:t>
      </w:r>
    </w:p>
    <w:p w:rsidR="00DA1717" w:rsidRDefault="00DA1717" w:rsidP="00976F9E">
      <w:pPr>
        <w:spacing w:after="0" w:line="360" w:lineRule="auto"/>
        <w:jc w:val="both"/>
        <w:rPr>
          <w:rFonts w:cs="Arial"/>
          <w:b/>
          <w:sz w:val="24"/>
          <w:szCs w:val="24"/>
        </w:rPr>
      </w:pPr>
      <w:r w:rsidRPr="00DA1717">
        <w:rPr>
          <w:rFonts w:cs="Arial"/>
          <w:b/>
          <w:sz w:val="24"/>
          <w:szCs w:val="24"/>
        </w:rPr>
        <w:t>Defensora de los derechos humanos de ví</w:t>
      </w:r>
      <w:r>
        <w:rPr>
          <w:rFonts w:cs="Arial"/>
          <w:b/>
          <w:sz w:val="24"/>
          <w:szCs w:val="24"/>
        </w:rPr>
        <w:t xml:space="preserve">ctimas </w:t>
      </w:r>
      <w:r w:rsidR="00F270DA">
        <w:rPr>
          <w:rFonts w:cs="Arial"/>
          <w:b/>
          <w:sz w:val="24"/>
          <w:szCs w:val="24"/>
        </w:rPr>
        <w:t>de la</w:t>
      </w:r>
      <w:r>
        <w:rPr>
          <w:rFonts w:cs="Arial"/>
          <w:b/>
          <w:sz w:val="24"/>
          <w:szCs w:val="24"/>
        </w:rPr>
        <w:t xml:space="preserve"> dictadura </w:t>
      </w:r>
      <w:r w:rsidR="00F270DA">
        <w:rPr>
          <w:rFonts w:cs="Arial"/>
          <w:b/>
          <w:sz w:val="24"/>
          <w:szCs w:val="24"/>
        </w:rPr>
        <w:t xml:space="preserve">militar </w:t>
      </w:r>
      <w:r w:rsidRPr="00DA1717">
        <w:rPr>
          <w:rFonts w:cs="Arial"/>
          <w:b/>
          <w:sz w:val="24"/>
          <w:szCs w:val="24"/>
        </w:rPr>
        <w:t xml:space="preserve">y </w:t>
      </w:r>
      <w:r w:rsidR="00F270DA">
        <w:rPr>
          <w:rFonts w:cs="Arial"/>
          <w:b/>
          <w:sz w:val="24"/>
          <w:szCs w:val="24"/>
        </w:rPr>
        <w:t xml:space="preserve">promotora </w:t>
      </w:r>
      <w:r w:rsidRPr="00DA1717">
        <w:rPr>
          <w:rFonts w:cs="Arial"/>
          <w:b/>
          <w:sz w:val="24"/>
          <w:szCs w:val="24"/>
        </w:rPr>
        <w:t>del derecho a la verdad, justicia y reparación.</w:t>
      </w:r>
    </w:p>
    <w:p w:rsidR="00DA1717" w:rsidRPr="00C34679" w:rsidRDefault="00DA1717" w:rsidP="00976F9E">
      <w:pPr>
        <w:spacing w:after="0" w:line="360" w:lineRule="auto"/>
        <w:jc w:val="both"/>
        <w:rPr>
          <w:rFonts w:cs="Arial"/>
          <w:b/>
          <w:sz w:val="24"/>
          <w:szCs w:val="24"/>
        </w:rPr>
      </w:pPr>
    </w:p>
    <w:p w:rsidR="004335D0" w:rsidRDefault="004335D0" w:rsidP="004335D0">
      <w:pPr>
        <w:spacing w:line="360" w:lineRule="auto"/>
        <w:jc w:val="center"/>
        <w:rPr>
          <w:sz w:val="24"/>
          <w:szCs w:val="24"/>
        </w:rPr>
      </w:pPr>
      <w:r>
        <w:rPr>
          <w:sz w:val="24"/>
          <w:szCs w:val="24"/>
        </w:rPr>
        <w:t>Esta fotografía nos muestra un primer plano de la nominada. Es una mujer adulta mayor, de cabello oscuro y corto, su piel es blanca y su mirada tranquila y cercana, con una leve sonrisa de sus labios que son delgados; están pintados en tono rosado y permanecen cerrados. Viste un suéter color púrpura y usa un collar alrededor del cuello.</w:t>
      </w:r>
    </w:p>
    <w:p w:rsidR="00170F33" w:rsidRPr="00C34679" w:rsidRDefault="00170F33" w:rsidP="00976F9E">
      <w:pPr>
        <w:spacing w:after="0" w:line="360" w:lineRule="auto"/>
        <w:jc w:val="both"/>
        <w:rPr>
          <w:rFonts w:cs="Arial"/>
          <w:b/>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Verónica Patricia Reyna Morales nació en Santiago el 12 de abril de 1944. Cursó sus estudios en el Liceo de Niñas N°5 para posteriormente comenzar su formación profesional en la Escuela de Derecho de la Universidad de Chile, titulándose como abogada en 1971.</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Llegado el golpe de Estado se decreta su exoneración y en junio de 1975 ingresa a trabajar a la recién creada Fundación de Ayuda Social de las Iglesias Cristianas (</w:t>
      </w:r>
      <w:proofErr w:type="spellStart"/>
      <w:r w:rsidRPr="00C34679">
        <w:rPr>
          <w:rFonts w:cs="Arial"/>
          <w:sz w:val="24"/>
          <w:szCs w:val="24"/>
        </w:rPr>
        <w:t>Fasic</w:t>
      </w:r>
      <w:proofErr w:type="spellEnd"/>
      <w:r w:rsidRPr="00C34679">
        <w:rPr>
          <w:rFonts w:cs="Arial"/>
          <w:sz w:val="24"/>
          <w:szCs w:val="24"/>
        </w:rPr>
        <w:t xml:space="preserve">) para asumir el programa de conmutación de penas privativas de libertad por extrañamiento de los presos políticos de la dictadura. A su cargo estaba la tramitación legal hasta que se obtenía la toma de razón del Decreto Supremo que otorga dicho beneficio. Desde este rol </w:t>
      </w:r>
      <w:r w:rsidRPr="00C34679">
        <w:rPr>
          <w:rFonts w:cs="Arial"/>
          <w:sz w:val="24"/>
          <w:szCs w:val="24"/>
        </w:rPr>
        <w:lastRenderedPageBreak/>
        <w:t>apoyó a víctimas y familiares en los diversos procesos de detención por parte de los consejos de guerra y tribunales militares, además de gestiones internacionales con diversas embajadas, para la liberación de personas.</w:t>
      </w:r>
    </w:p>
    <w:p w:rsidR="00976F9E" w:rsidRPr="00C34679" w:rsidRDefault="00976F9E" w:rsidP="00976F9E">
      <w:pPr>
        <w:spacing w:after="0" w:line="360" w:lineRule="auto"/>
        <w:jc w:val="both"/>
        <w:rPr>
          <w:rFonts w:cs="Arial"/>
          <w:sz w:val="24"/>
          <w:szCs w:val="24"/>
        </w:rPr>
      </w:pPr>
    </w:p>
    <w:p w:rsidR="00976F9E" w:rsidRPr="00C34679" w:rsidRDefault="00976F9E" w:rsidP="00976F9E">
      <w:pPr>
        <w:spacing w:after="0" w:line="360" w:lineRule="auto"/>
        <w:jc w:val="both"/>
        <w:rPr>
          <w:rFonts w:cs="Arial"/>
          <w:sz w:val="24"/>
          <w:szCs w:val="24"/>
        </w:rPr>
      </w:pPr>
      <w:r w:rsidRPr="00C34679">
        <w:rPr>
          <w:rFonts w:cs="Arial"/>
          <w:sz w:val="24"/>
          <w:szCs w:val="24"/>
        </w:rPr>
        <w:t xml:space="preserve">Es la primera abogada en conseguir un indulto presidencial por parte de Augusto Pinochet -a través del </w:t>
      </w:r>
      <w:proofErr w:type="spellStart"/>
      <w:r w:rsidRPr="00C34679">
        <w:rPr>
          <w:rFonts w:cs="Arial"/>
          <w:sz w:val="24"/>
          <w:szCs w:val="24"/>
        </w:rPr>
        <w:t>Fasic</w:t>
      </w:r>
      <w:proofErr w:type="spellEnd"/>
      <w:r w:rsidRPr="00C34679">
        <w:rPr>
          <w:rFonts w:cs="Arial"/>
          <w:sz w:val="24"/>
          <w:szCs w:val="24"/>
        </w:rPr>
        <w:t xml:space="preserve">- y hasta 2007 dirigió el Área Jurídica de dicha organización en materia de atención legal, social y de salud mental de las víctimas de la represión. Recuperada la democracia, continuó trabajando en instancias por la verdad, justicia y reparación a las víctimas de la dictadura y posteriormente comienza una nutrida carrera académica y de educación en derechos humanos en la formación profesional de abogados/as egresados/as de la recientemente creada Escuela de Derecho de la Universidad Academia de Humanismo Cristiano. </w:t>
      </w:r>
    </w:p>
    <w:p w:rsidR="00976F9E" w:rsidRPr="00C34679" w:rsidRDefault="00976F9E" w:rsidP="00976F9E">
      <w:pPr>
        <w:spacing w:after="0" w:line="360" w:lineRule="auto"/>
        <w:jc w:val="both"/>
        <w:rPr>
          <w:rFonts w:cs="Arial"/>
          <w:sz w:val="24"/>
          <w:szCs w:val="24"/>
        </w:rPr>
      </w:pPr>
    </w:p>
    <w:p w:rsidR="00976F9E" w:rsidRDefault="00976F9E" w:rsidP="00976F9E">
      <w:pPr>
        <w:spacing w:after="0" w:line="360" w:lineRule="auto"/>
        <w:jc w:val="both"/>
        <w:rPr>
          <w:rFonts w:cs="Arial"/>
          <w:sz w:val="24"/>
          <w:szCs w:val="24"/>
        </w:rPr>
      </w:pPr>
      <w:r w:rsidRPr="00C34679">
        <w:rPr>
          <w:rFonts w:cs="Arial"/>
          <w:sz w:val="24"/>
          <w:szCs w:val="24"/>
        </w:rPr>
        <w:t>Además de impartir las cátedras relativas a derecho internacional de los derechos humanos, la nominada ha participado en seminarios, foros y encuentros de diversa naturaleza, a nivel nacional e internacional, sobre promoción y defensa de los derechos humanos en Chile y el mundo.</w:t>
      </w:r>
    </w:p>
    <w:p w:rsidR="007F0878" w:rsidRDefault="007F0878" w:rsidP="00976F9E">
      <w:pPr>
        <w:spacing w:after="0" w:line="360" w:lineRule="auto"/>
        <w:jc w:val="both"/>
        <w:rPr>
          <w:rFonts w:cs="Arial"/>
          <w:sz w:val="24"/>
          <w:szCs w:val="24"/>
        </w:rPr>
      </w:pPr>
    </w:p>
    <w:p w:rsidR="007F0878" w:rsidRDefault="007F0878" w:rsidP="00976F9E">
      <w:pPr>
        <w:spacing w:after="0" w:line="360" w:lineRule="auto"/>
        <w:jc w:val="both"/>
        <w:rPr>
          <w:rFonts w:cs="Arial"/>
          <w:sz w:val="24"/>
          <w:szCs w:val="24"/>
        </w:rPr>
      </w:pPr>
    </w:p>
    <w:p w:rsidR="007F0878" w:rsidRPr="00C34679" w:rsidRDefault="007F0878" w:rsidP="00976F9E">
      <w:pPr>
        <w:spacing w:after="0" w:line="360" w:lineRule="auto"/>
        <w:jc w:val="both"/>
        <w:rPr>
          <w:rFonts w:cs="Arial"/>
          <w:sz w:val="24"/>
          <w:szCs w:val="24"/>
        </w:rPr>
      </w:pPr>
    </w:p>
    <w:p w:rsidR="00F277B8" w:rsidRPr="00C34679" w:rsidRDefault="00FB1664" w:rsidP="00F277B8">
      <w:pPr>
        <w:spacing w:line="360" w:lineRule="auto"/>
        <w:jc w:val="both"/>
        <w:rPr>
          <w:rFonts w:cs="Arial"/>
          <w:b/>
          <w:sz w:val="28"/>
          <w:szCs w:val="24"/>
        </w:rPr>
      </w:pPr>
      <w:r w:rsidRPr="00C34679">
        <w:rPr>
          <w:rFonts w:cs="Arial"/>
          <w:b/>
          <w:sz w:val="28"/>
          <w:szCs w:val="24"/>
        </w:rPr>
        <w:t>César Luis Rodríguez Urzúa</w:t>
      </w:r>
    </w:p>
    <w:p w:rsidR="007A15C4" w:rsidRPr="00C34679" w:rsidRDefault="007A15C4" w:rsidP="00F277B8">
      <w:pPr>
        <w:spacing w:line="360" w:lineRule="auto"/>
        <w:jc w:val="both"/>
        <w:rPr>
          <w:rFonts w:cs="Arial"/>
          <w:b/>
          <w:sz w:val="24"/>
          <w:szCs w:val="24"/>
        </w:rPr>
      </w:pPr>
      <w:r w:rsidRPr="00C34679">
        <w:rPr>
          <w:rFonts w:cs="Arial"/>
          <w:b/>
          <w:sz w:val="24"/>
          <w:szCs w:val="24"/>
        </w:rPr>
        <w:t xml:space="preserve">Defensor </w:t>
      </w:r>
      <w:r w:rsidR="00EC05F2">
        <w:rPr>
          <w:rFonts w:cs="Arial"/>
          <w:b/>
          <w:sz w:val="24"/>
          <w:szCs w:val="24"/>
        </w:rPr>
        <w:t xml:space="preserve">y promotor </w:t>
      </w:r>
      <w:r w:rsidRPr="00C34679">
        <w:rPr>
          <w:rFonts w:cs="Arial"/>
          <w:b/>
          <w:sz w:val="24"/>
          <w:szCs w:val="24"/>
        </w:rPr>
        <w:t xml:space="preserve">de los derechos humanos de las víctimas de la </w:t>
      </w:r>
      <w:proofErr w:type="spellStart"/>
      <w:r w:rsidRPr="00C34679">
        <w:rPr>
          <w:rFonts w:cs="Arial"/>
          <w:b/>
          <w:sz w:val="24"/>
          <w:szCs w:val="24"/>
        </w:rPr>
        <w:t>Talidomida</w:t>
      </w:r>
      <w:proofErr w:type="spellEnd"/>
      <w:r w:rsidR="00F270DA">
        <w:rPr>
          <w:rFonts w:cs="Arial"/>
          <w:b/>
          <w:sz w:val="24"/>
          <w:szCs w:val="24"/>
        </w:rPr>
        <w:t xml:space="preserve"> y de las personas con discapacidad</w:t>
      </w:r>
      <w:r w:rsidRPr="00C34679">
        <w:rPr>
          <w:rFonts w:cs="Arial"/>
          <w:b/>
          <w:sz w:val="24"/>
          <w:szCs w:val="24"/>
        </w:rPr>
        <w:t>.</w:t>
      </w:r>
    </w:p>
    <w:p w:rsidR="00170F33" w:rsidRPr="00C34679" w:rsidRDefault="00170F33" w:rsidP="00F277B8">
      <w:pPr>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La fotografía permite ver el primer plano de un hombre adulto joven, de cabello corto y oscuro, piel blanca y mirada tranquila. Usa unos anteojos de marco negro y grueso. Viste una chaqueta gris, camisa de cuadros rosados y blancos y una corbata en tonos y líneas grises que hacen juego con su chaqueta.</w:t>
      </w:r>
    </w:p>
    <w:p w:rsidR="00170F33" w:rsidRPr="00170F33" w:rsidRDefault="00170F33" w:rsidP="00170F33">
      <w:pPr>
        <w:spacing w:line="360" w:lineRule="auto"/>
        <w:jc w:val="both"/>
        <w:rPr>
          <w:rFonts w:cs="Arial"/>
          <w:i/>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Cesar Luis Rodríguez Urzúa nació en Santiago, el 8 de noviembre de 1963. Estudió en el Liceo Ruiz-Tagle, donde participó en diversas actividades de voluntariado, orientadas a personas en situación de calle y socioeconómicamente  vulneradas. </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Su historia como víctima de la </w:t>
      </w:r>
      <w:proofErr w:type="spellStart"/>
      <w:r w:rsidRPr="00C34679">
        <w:rPr>
          <w:rFonts w:cs="Arial"/>
          <w:sz w:val="24"/>
          <w:szCs w:val="24"/>
        </w:rPr>
        <w:t>Talidomida</w:t>
      </w:r>
      <w:proofErr w:type="spellEnd"/>
      <w:r w:rsidRPr="00C34679">
        <w:rPr>
          <w:rFonts w:cs="Arial"/>
          <w:sz w:val="24"/>
          <w:szCs w:val="24"/>
        </w:rPr>
        <w:t xml:space="preserve"> -fármaco suministrado a mujeres embarazadas que provocó malformaciones en sus hijos/as- lo llevó a la formación de la organización Víctimas de la </w:t>
      </w:r>
      <w:proofErr w:type="spellStart"/>
      <w:r w:rsidRPr="00C34679">
        <w:rPr>
          <w:rFonts w:cs="Arial"/>
          <w:sz w:val="24"/>
          <w:szCs w:val="24"/>
        </w:rPr>
        <w:t>Talidomida</w:t>
      </w:r>
      <w:proofErr w:type="spellEnd"/>
      <w:r w:rsidRPr="00C34679">
        <w:rPr>
          <w:rFonts w:cs="Arial"/>
          <w:sz w:val="24"/>
          <w:szCs w:val="24"/>
        </w:rPr>
        <w:t xml:space="preserve"> en Chile (</w:t>
      </w:r>
      <w:proofErr w:type="spellStart"/>
      <w:r w:rsidRPr="00C34679">
        <w:rPr>
          <w:rFonts w:cs="Arial"/>
          <w:sz w:val="24"/>
          <w:szCs w:val="24"/>
        </w:rPr>
        <w:t>Vitachi</w:t>
      </w:r>
      <w:proofErr w:type="spellEnd"/>
      <w:r w:rsidRPr="00C34679">
        <w:rPr>
          <w:rFonts w:cs="Arial"/>
          <w:sz w:val="24"/>
          <w:szCs w:val="24"/>
        </w:rPr>
        <w:t xml:space="preserve">), que por años ha demandado reparación y justicia a quienes enfrentan los efectos de este medicamento, pero también a un camino de promoción y defensa de los derechos humanos de las personas con discapacidad, sin distinción.   </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El nominado posee una dilatada experiencia en materia de activismo  por los derechos humanos de las personas con discapacidad. Participó en la elaboración de las Políticas Públicas de Discapacidad período 2004-2014 de </w:t>
      </w:r>
      <w:proofErr w:type="spellStart"/>
      <w:r w:rsidRPr="00C34679">
        <w:rPr>
          <w:rFonts w:cs="Arial"/>
          <w:sz w:val="24"/>
          <w:szCs w:val="24"/>
        </w:rPr>
        <w:t>Fonadis</w:t>
      </w:r>
      <w:proofErr w:type="spellEnd"/>
      <w:r w:rsidRPr="00C34679">
        <w:rPr>
          <w:rFonts w:cs="Arial"/>
          <w:sz w:val="24"/>
          <w:szCs w:val="24"/>
        </w:rPr>
        <w:t>; en la elaboración de la Ley N° 20.025 sobre la regulación de perros de asistencia; en la Comisión de Derechos Humanos del Congreso Nacional para dar su opinión sobre reformas constitucionales en materia de discapacidad; y ha gestado actividades y manifestaciones públicas con organizaciones, entidades nacionales e internacionales para visibilizar las barreras que afectan a las personas con discapacidad, en materia educativa, de salud, laboral y otras.</w:t>
      </w:r>
    </w:p>
    <w:p w:rsidR="00FB1664" w:rsidRPr="00C34679" w:rsidRDefault="00FB1664" w:rsidP="00F277B8">
      <w:pPr>
        <w:spacing w:line="360" w:lineRule="auto"/>
        <w:jc w:val="both"/>
        <w:rPr>
          <w:rFonts w:cs="Arial"/>
          <w:sz w:val="24"/>
          <w:szCs w:val="24"/>
        </w:rPr>
      </w:pPr>
    </w:p>
    <w:p w:rsidR="004335D0" w:rsidRDefault="00FB1664" w:rsidP="00F277B8">
      <w:pPr>
        <w:spacing w:line="360" w:lineRule="auto"/>
        <w:jc w:val="both"/>
        <w:rPr>
          <w:rFonts w:cs="Arial"/>
          <w:sz w:val="24"/>
          <w:szCs w:val="24"/>
        </w:rPr>
      </w:pPr>
      <w:r w:rsidRPr="00C34679">
        <w:rPr>
          <w:rFonts w:cs="Arial"/>
          <w:sz w:val="24"/>
          <w:szCs w:val="24"/>
        </w:rPr>
        <w:t xml:space="preserve">Ha sostenido reuniones con autoridades políticas nacionales e internacionales, y recientemente, solicitó al Ejecutivo el envío de un proyecto de ley que investigue y repare a las víctimas de la </w:t>
      </w:r>
      <w:proofErr w:type="spellStart"/>
      <w:r w:rsidRPr="00C34679">
        <w:rPr>
          <w:rFonts w:cs="Arial"/>
          <w:sz w:val="24"/>
          <w:szCs w:val="24"/>
        </w:rPr>
        <w:t>Talidomida</w:t>
      </w:r>
      <w:proofErr w:type="spellEnd"/>
      <w:r w:rsidRPr="00C34679">
        <w:rPr>
          <w:rFonts w:cs="Arial"/>
          <w:sz w:val="24"/>
          <w:szCs w:val="24"/>
        </w:rPr>
        <w:t xml:space="preserve">, enfatizando además en que los servicios públicos cuenten con interpretación a lengua de señas chilena. Ha planteado ante el Consejo de la Sociedad Civil de la Cancillería su preocupación por el examen que Chile rindió ante el Comité ONU </w:t>
      </w:r>
      <w:r w:rsidRPr="00C34679">
        <w:rPr>
          <w:rFonts w:cs="Arial"/>
          <w:sz w:val="24"/>
          <w:szCs w:val="24"/>
        </w:rPr>
        <w:lastRenderedPageBreak/>
        <w:t xml:space="preserve">sobre Discapacidad en torno al seguimiento y cumplimiento de las observaciones realizadas por este organismo. </w:t>
      </w:r>
    </w:p>
    <w:p w:rsidR="004335D0" w:rsidRDefault="004335D0" w:rsidP="00F277B8">
      <w:pPr>
        <w:spacing w:line="360" w:lineRule="auto"/>
        <w:jc w:val="both"/>
        <w:rPr>
          <w:rFonts w:cs="Arial"/>
          <w:sz w:val="24"/>
          <w:szCs w:val="24"/>
        </w:rPr>
      </w:pPr>
    </w:p>
    <w:p w:rsidR="004335D0" w:rsidRDefault="004335D0" w:rsidP="00F277B8">
      <w:pPr>
        <w:spacing w:line="360" w:lineRule="auto"/>
        <w:jc w:val="both"/>
        <w:rPr>
          <w:rFonts w:cs="Arial"/>
          <w:sz w:val="24"/>
          <w:szCs w:val="24"/>
        </w:rPr>
      </w:pPr>
    </w:p>
    <w:p w:rsidR="007A15C4" w:rsidRPr="00C34679" w:rsidRDefault="00FB1664" w:rsidP="00F277B8">
      <w:pPr>
        <w:spacing w:line="360" w:lineRule="auto"/>
        <w:jc w:val="both"/>
        <w:rPr>
          <w:rFonts w:cs="Arial"/>
          <w:b/>
          <w:sz w:val="28"/>
          <w:szCs w:val="24"/>
        </w:rPr>
      </w:pPr>
      <w:r w:rsidRPr="00C34679">
        <w:rPr>
          <w:rFonts w:cs="Arial"/>
          <w:b/>
          <w:sz w:val="28"/>
          <w:szCs w:val="24"/>
        </w:rPr>
        <w:t xml:space="preserve">Fabiola Patricia Vera Santibáñez </w:t>
      </w:r>
    </w:p>
    <w:p w:rsidR="007A15C4" w:rsidRDefault="007A15C4" w:rsidP="00F277B8">
      <w:pPr>
        <w:spacing w:line="360" w:lineRule="auto"/>
        <w:jc w:val="both"/>
        <w:rPr>
          <w:rFonts w:cs="Arial"/>
          <w:b/>
          <w:sz w:val="24"/>
          <w:szCs w:val="24"/>
        </w:rPr>
      </w:pPr>
      <w:r>
        <w:rPr>
          <w:rFonts w:cs="Arial"/>
          <w:b/>
          <w:sz w:val="24"/>
          <w:szCs w:val="24"/>
        </w:rPr>
        <w:t>D</w:t>
      </w:r>
      <w:r w:rsidRPr="007A15C4">
        <w:rPr>
          <w:rFonts w:cs="Arial"/>
          <w:b/>
          <w:sz w:val="24"/>
          <w:szCs w:val="24"/>
        </w:rPr>
        <w:t xml:space="preserve">efensora </w:t>
      </w:r>
      <w:r w:rsidR="00F270DA">
        <w:rPr>
          <w:rFonts w:cs="Arial"/>
          <w:b/>
          <w:sz w:val="24"/>
          <w:szCs w:val="24"/>
        </w:rPr>
        <w:t xml:space="preserve">y promotora </w:t>
      </w:r>
      <w:r w:rsidRPr="007A15C4">
        <w:rPr>
          <w:rFonts w:cs="Arial"/>
          <w:b/>
          <w:sz w:val="24"/>
          <w:szCs w:val="24"/>
        </w:rPr>
        <w:t>de los derechos humanos de las mujeres.</w:t>
      </w:r>
    </w:p>
    <w:p w:rsidR="004335D0" w:rsidRPr="00C34679" w:rsidRDefault="004335D0" w:rsidP="00F277B8">
      <w:pPr>
        <w:spacing w:line="360" w:lineRule="auto"/>
        <w:jc w:val="both"/>
        <w:rPr>
          <w:rFonts w:cs="Arial"/>
          <w:b/>
          <w:sz w:val="24"/>
          <w:szCs w:val="24"/>
        </w:rPr>
      </w:pPr>
    </w:p>
    <w:p w:rsidR="004335D0" w:rsidRPr="004335D0" w:rsidRDefault="004335D0" w:rsidP="004335D0">
      <w:pPr>
        <w:spacing w:line="360" w:lineRule="auto"/>
        <w:jc w:val="center"/>
        <w:rPr>
          <w:i/>
          <w:sz w:val="24"/>
          <w:szCs w:val="24"/>
        </w:rPr>
      </w:pPr>
      <w:r w:rsidRPr="004335D0">
        <w:rPr>
          <w:i/>
          <w:sz w:val="24"/>
          <w:szCs w:val="24"/>
        </w:rPr>
        <w:t xml:space="preserve">La fotografía de fondo blanco y pulcro, muestra a una mujer de cabello rizado que le llega hasta los hombros y </w:t>
      </w:r>
      <w:proofErr w:type="spellStart"/>
      <w:r w:rsidRPr="004335D0">
        <w:rPr>
          <w:i/>
          <w:sz w:val="24"/>
          <w:szCs w:val="24"/>
        </w:rPr>
        <w:t>chasquilla</w:t>
      </w:r>
      <w:proofErr w:type="spellEnd"/>
      <w:r w:rsidRPr="004335D0">
        <w:rPr>
          <w:i/>
          <w:sz w:val="24"/>
          <w:szCs w:val="24"/>
        </w:rPr>
        <w:t xml:space="preserve"> que tapa su frente. El color castaño resalta su tez clara con pómulos y labios rosados. Viste un sweater gris con matices blancos bajo una chaqueta sin mangas color negro.</w:t>
      </w:r>
    </w:p>
    <w:p w:rsidR="00170F33" w:rsidRPr="00C34679" w:rsidRDefault="00170F33" w:rsidP="00F277B8">
      <w:pPr>
        <w:spacing w:line="360" w:lineRule="auto"/>
        <w:jc w:val="both"/>
        <w:rPr>
          <w:rFonts w:cs="Arial"/>
          <w:b/>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Fabiola Patricia Vera Santibáñez nació el 8 de enero de 1968 en Santiago. Estudió secretariado ejecutivo y posteriormente Pedagogía en Educación Técnico Profesional en la Universidad de Atacama.</w:t>
      </w:r>
    </w:p>
    <w:p w:rsidR="00FB1664" w:rsidRPr="00C34679" w:rsidRDefault="00FB1664" w:rsidP="00F277B8">
      <w:pPr>
        <w:spacing w:line="360" w:lineRule="auto"/>
        <w:jc w:val="both"/>
        <w:rPr>
          <w:rFonts w:cs="Arial"/>
          <w:sz w:val="24"/>
          <w:szCs w:val="24"/>
        </w:rPr>
      </w:pPr>
      <w:r w:rsidRPr="00C34679">
        <w:rPr>
          <w:rFonts w:cs="Arial"/>
          <w:sz w:val="24"/>
          <w:szCs w:val="24"/>
        </w:rPr>
        <w:t>Su sentido de justicia y defensa de los derechos humanos surge desde la experiencia personal, al vivenciar la persecución y relegación política de su padre, dirigente sindical. Desde entonces, ha desarrollado un camino de búsqueda de igualdad de condiciones, sobre todo en el ámbito de los derechos laborales de las mujeres en la minería, donde se ha destacado al ser la primera mujer rescatista minera, y la primera en acreditarse y conducir camiones de extracción de alto tonelaje en la gran minería en Chile.</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En estas tareas, ha enfrentado el machismo, la resistencia cultural y diversas situaciones de desigualdad en el quehacer laboral, visibilizándolas  y demandando equidad entre </w:t>
      </w:r>
      <w:r w:rsidRPr="00C34679">
        <w:rPr>
          <w:rFonts w:cs="Arial"/>
          <w:sz w:val="24"/>
          <w:szCs w:val="24"/>
        </w:rPr>
        <w:lastRenderedPageBreak/>
        <w:t xml:space="preserve">mujeres y hombres en las condiciones para su ejercicio. En este sentido, Fabiola ha transitado por un permanente proceso de perfeccionamiento laboral, siempre enfrentando algún nivel de oposición al ejercicio de labores consideradas “para hombres”. Se especializó en operación de camiones aljibe, camión Caterpillar 793, </w:t>
      </w:r>
      <w:proofErr w:type="spellStart"/>
      <w:r w:rsidRPr="00C34679">
        <w:rPr>
          <w:rFonts w:cs="Arial"/>
          <w:sz w:val="24"/>
          <w:szCs w:val="24"/>
        </w:rPr>
        <w:t>Welldozer</w:t>
      </w:r>
      <w:proofErr w:type="spellEnd"/>
      <w:r w:rsidRPr="00C34679">
        <w:rPr>
          <w:rFonts w:cs="Arial"/>
          <w:sz w:val="24"/>
          <w:szCs w:val="24"/>
        </w:rPr>
        <w:t xml:space="preserve">, </w:t>
      </w:r>
      <w:proofErr w:type="spellStart"/>
      <w:r w:rsidRPr="00C34679">
        <w:rPr>
          <w:rFonts w:cs="Arial"/>
          <w:sz w:val="24"/>
          <w:szCs w:val="24"/>
        </w:rPr>
        <w:t>Bulldozer</w:t>
      </w:r>
      <w:proofErr w:type="spellEnd"/>
      <w:r w:rsidRPr="00C34679">
        <w:rPr>
          <w:rFonts w:cs="Arial"/>
          <w:sz w:val="24"/>
          <w:szCs w:val="24"/>
        </w:rPr>
        <w:t xml:space="preserve">, para transformarme el año 2015 en la primera mujer </w:t>
      </w:r>
      <w:proofErr w:type="spellStart"/>
      <w:r w:rsidRPr="00C34679">
        <w:rPr>
          <w:rFonts w:cs="Arial"/>
          <w:sz w:val="24"/>
          <w:szCs w:val="24"/>
        </w:rPr>
        <w:t>multioperadora</w:t>
      </w:r>
      <w:proofErr w:type="spellEnd"/>
      <w:r w:rsidRPr="00C34679">
        <w:rPr>
          <w:rFonts w:cs="Arial"/>
          <w:sz w:val="24"/>
          <w:szCs w:val="24"/>
        </w:rPr>
        <w:t>.</w:t>
      </w:r>
    </w:p>
    <w:p w:rsidR="00FB1664" w:rsidRPr="00C34679" w:rsidRDefault="00FB1664" w:rsidP="00F277B8">
      <w:pPr>
        <w:spacing w:line="360" w:lineRule="auto"/>
        <w:jc w:val="both"/>
        <w:rPr>
          <w:rFonts w:cs="Arial"/>
          <w:sz w:val="24"/>
          <w:szCs w:val="24"/>
        </w:rPr>
      </w:pPr>
      <w:r w:rsidRPr="00C34679">
        <w:rPr>
          <w:rFonts w:cs="Arial"/>
          <w:sz w:val="24"/>
          <w:szCs w:val="24"/>
        </w:rPr>
        <w:t xml:space="preserve"> </w:t>
      </w:r>
    </w:p>
    <w:p w:rsidR="00FB1664" w:rsidRPr="00C34679" w:rsidRDefault="00FB1664" w:rsidP="00F277B8">
      <w:pPr>
        <w:spacing w:line="360" w:lineRule="auto"/>
        <w:jc w:val="both"/>
        <w:rPr>
          <w:rFonts w:cs="Arial"/>
          <w:sz w:val="24"/>
          <w:szCs w:val="24"/>
        </w:rPr>
      </w:pPr>
      <w:r w:rsidRPr="00C34679">
        <w:rPr>
          <w:rFonts w:cs="Arial"/>
          <w:sz w:val="24"/>
          <w:szCs w:val="24"/>
        </w:rPr>
        <w:t>En 2010 Fabiola fue distinguida como mujer minera destacada del año. A partir de su desempeño, esfuerzo y perseverancia en posicionar a las mujeres en un mundo minero machista, la empresa tomó la decisión de incrementar el personal femenino, pasando de sólo ocho mujeres a un 15% de la dotación.</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De esta manera la nominada ha contribuido significativamente a la incorporación de las mujeres en un ámbito laboral tradicionalmente destinado a los hombres, y también a la construcción de un nuevo espacio de respeto a los derechos humanos.  </w:t>
      </w:r>
    </w:p>
    <w:p w:rsidR="00FB1664" w:rsidRDefault="00FB1664" w:rsidP="00F277B8">
      <w:pPr>
        <w:spacing w:line="360" w:lineRule="auto"/>
        <w:jc w:val="both"/>
        <w:rPr>
          <w:rFonts w:cs="Arial"/>
          <w:sz w:val="24"/>
          <w:szCs w:val="24"/>
        </w:rPr>
      </w:pPr>
    </w:p>
    <w:p w:rsidR="004335D0" w:rsidRPr="00C34679" w:rsidRDefault="004335D0" w:rsidP="00F277B8">
      <w:pPr>
        <w:spacing w:line="360" w:lineRule="auto"/>
        <w:jc w:val="both"/>
        <w:rPr>
          <w:rFonts w:cs="Arial"/>
          <w:sz w:val="24"/>
          <w:szCs w:val="24"/>
        </w:rPr>
      </w:pPr>
    </w:p>
    <w:p w:rsidR="00FB1664" w:rsidRPr="00C34679" w:rsidRDefault="00FB1664" w:rsidP="00F277B8">
      <w:pPr>
        <w:spacing w:line="360" w:lineRule="auto"/>
        <w:jc w:val="both"/>
        <w:rPr>
          <w:rFonts w:cs="Arial"/>
          <w:b/>
          <w:sz w:val="28"/>
          <w:szCs w:val="24"/>
        </w:rPr>
      </w:pPr>
      <w:r w:rsidRPr="00C34679">
        <w:rPr>
          <w:rFonts w:cs="Arial"/>
          <w:b/>
          <w:sz w:val="28"/>
          <w:szCs w:val="24"/>
        </w:rPr>
        <w:t xml:space="preserve">Abraham Sergio </w:t>
      </w:r>
      <w:proofErr w:type="spellStart"/>
      <w:r w:rsidRPr="00C34679">
        <w:rPr>
          <w:rFonts w:cs="Arial"/>
          <w:b/>
          <w:sz w:val="28"/>
          <w:szCs w:val="24"/>
        </w:rPr>
        <w:t>Vuskovic</w:t>
      </w:r>
      <w:proofErr w:type="spellEnd"/>
      <w:r w:rsidRPr="00C34679">
        <w:rPr>
          <w:rFonts w:cs="Arial"/>
          <w:b/>
          <w:sz w:val="28"/>
          <w:szCs w:val="24"/>
        </w:rPr>
        <w:t xml:space="preserve"> Rojo</w:t>
      </w:r>
    </w:p>
    <w:p w:rsidR="007A15C4" w:rsidRPr="00C34679" w:rsidRDefault="007A15C4" w:rsidP="00F277B8">
      <w:pPr>
        <w:spacing w:line="360" w:lineRule="auto"/>
        <w:jc w:val="both"/>
        <w:rPr>
          <w:rFonts w:cs="Arial"/>
          <w:b/>
          <w:sz w:val="24"/>
          <w:szCs w:val="24"/>
        </w:rPr>
      </w:pPr>
      <w:r w:rsidRPr="00C34679">
        <w:rPr>
          <w:rFonts w:cs="Arial"/>
          <w:b/>
          <w:sz w:val="24"/>
          <w:szCs w:val="24"/>
        </w:rPr>
        <w:t xml:space="preserve">Defensor </w:t>
      </w:r>
      <w:r w:rsidR="00F270DA">
        <w:rPr>
          <w:rFonts w:cs="Arial"/>
          <w:b/>
          <w:sz w:val="24"/>
          <w:szCs w:val="24"/>
        </w:rPr>
        <w:t xml:space="preserve">y promotor </w:t>
      </w:r>
      <w:r w:rsidRPr="00C34679">
        <w:rPr>
          <w:rFonts w:cs="Arial"/>
          <w:b/>
          <w:sz w:val="24"/>
          <w:szCs w:val="24"/>
        </w:rPr>
        <w:t>de los derechos económicos, sociales y culturales</w:t>
      </w:r>
      <w:r w:rsidR="00F270DA">
        <w:rPr>
          <w:rFonts w:cs="Arial"/>
          <w:b/>
          <w:sz w:val="24"/>
          <w:szCs w:val="24"/>
        </w:rPr>
        <w:t>.</w:t>
      </w:r>
    </w:p>
    <w:p w:rsidR="00170F33" w:rsidRPr="00170F33" w:rsidRDefault="00170F33" w:rsidP="00170F33">
      <w:pPr>
        <w:spacing w:line="360" w:lineRule="auto"/>
        <w:jc w:val="both"/>
        <w:rPr>
          <w:rFonts w:cs="Arial"/>
          <w:i/>
          <w:sz w:val="24"/>
          <w:szCs w:val="24"/>
        </w:rPr>
      </w:pPr>
    </w:p>
    <w:p w:rsidR="004335D0" w:rsidRDefault="004335D0" w:rsidP="004335D0">
      <w:pPr>
        <w:spacing w:line="360" w:lineRule="auto"/>
        <w:jc w:val="center"/>
        <w:rPr>
          <w:sz w:val="24"/>
          <w:szCs w:val="24"/>
        </w:rPr>
      </w:pPr>
      <w:r w:rsidRPr="009C6855">
        <w:rPr>
          <w:sz w:val="24"/>
          <w:szCs w:val="24"/>
        </w:rPr>
        <w:t xml:space="preserve">La fotografía muestra a un hombre adulto mayor en primer plano con un rostro alegre de piel rosácea, ojos cafés y de mirada profunda en dirección a la cámara. Su cabello </w:t>
      </w:r>
      <w:r>
        <w:rPr>
          <w:sz w:val="24"/>
          <w:szCs w:val="24"/>
        </w:rPr>
        <w:t>canoso es corto</w:t>
      </w:r>
      <w:r w:rsidRPr="009C6855">
        <w:rPr>
          <w:sz w:val="24"/>
          <w:szCs w:val="24"/>
        </w:rPr>
        <w:t xml:space="preserve"> </w:t>
      </w:r>
      <w:r>
        <w:rPr>
          <w:sz w:val="24"/>
          <w:szCs w:val="24"/>
        </w:rPr>
        <w:t xml:space="preserve">y </w:t>
      </w:r>
      <w:r w:rsidRPr="009C6855">
        <w:rPr>
          <w:sz w:val="24"/>
          <w:szCs w:val="24"/>
        </w:rPr>
        <w:t>c</w:t>
      </w:r>
      <w:r>
        <w:rPr>
          <w:sz w:val="24"/>
          <w:szCs w:val="24"/>
        </w:rPr>
        <w:t>ombina</w:t>
      </w:r>
      <w:r w:rsidRPr="009C6855">
        <w:rPr>
          <w:sz w:val="24"/>
          <w:szCs w:val="24"/>
        </w:rPr>
        <w:t xml:space="preserve"> con sus cejas y pequeño bigote</w:t>
      </w:r>
      <w:r>
        <w:rPr>
          <w:sz w:val="24"/>
          <w:szCs w:val="24"/>
        </w:rPr>
        <w:t>, que</w:t>
      </w:r>
      <w:r w:rsidRPr="009C6855">
        <w:rPr>
          <w:sz w:val="24"/>
          <w:szCs w:val="24"/>
        </w:rPr>
        <w:t xml:space="preserve"> dejan a la</w:t>
      </w:r>
      <w:r>
        <w:rPr>
          <w:sz w:val="24"/>
          <w:szCs w:val="24"/>
        </w:rPr>
        <w:t xml:space="preserve"> vista su amplia frente</w:t>
      </w:r>
      <w:r w:rsidRPr="009C6855">
        <w:rPr>
          <w:sz w:val="24"/>
          <w:szCs w:val="24"/>
        </w:rPr>
        <w:t>. Viste un s</w:t>
      </w:r>
      <w:r>
        <w:rPr>
          <w:sz w:val="24"/>
          <w:szCs w:val="24"/>
        </w:rPr>
        <w:t>uéter</w:t>
      </w:r>
      <w:r w:rsidRPr="009C6855">
        <w:rPr>
          <w:sz w:val="24"/>
          <w:szCs w:val="24"/>
        </w:rPr>
        <w:t xml:space="preserve"> con camisa blanca y corbata roja con pequeños detalles amarillos y verdes que hacen juego con su chaleco.</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Fue dirigente estudiantil y gremial, desde las Juventudes Comunistas y el Colegio de Profesores. En 1970 fue elegido alcalde de Valparaíso, con una gestión marcada por el pluralismo y diálogo entre los sectores políticos, y un afán por mejorar las condiciones de vida de los/las porteños/as. Sufrió tortura, relegación y exilio en Italia, donde realizó labor académica en universidades como Ferrara y Bolonia, fomentando en su labor el respeto por la persona y un profundo sentido latinoamericanista.</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Como alcalde desarrollo una tarea orientada a mejorar la calidad de vida en el puerto. Fundó -junto a Pablo Neruda- el Comité de Defensa y Desarrollo de Valparaíso; introdujo la idea de patrimonio cultural, y fue gestor de iniciativas de garantía de los derechos económicos, sociales y culturales: agua potable y alcantarillado, construcción y mejoras en espacios públicos y centros recreativos y lugares de reunión, bajo el concepto de “derecho a la ciudad”. </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Fue gestor de la creación del Museo de Bellas Artes y Museo Lord Cochrane y del desaparecido Teatro Victoria; restauró los ascensores de Valparaíso, para otorgar transporte digno y de bajo costo, además de preservar el carácter patrimonial de estos.</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Fundó el Centro de Estudios del Pensamiento Latinoamericano (CEPLA) de la Universidad de Playa Ancha, destacando en él un trabajo docente con marcado enfoque de derechos humanos, respeto a la diversidad y el pluralismo como ejes de la convivencia humana. </w:t>
      </w:r>
    </w:p>
    <w:p w:rsidR="00170F33" w:rsidRPr="00C34679" w:rsidRDefault="00170F33" w:rsidP="00F277B8">
      <w:pPr>
        <w:spacing w:line="360" w:lineRule="auto"/>
        <w:jc w:val="both"/>
        <w:rPr>
          <w:rFonts w:cs="Arial"/>
          <w:sz w:val="24"/>
          <w:szCs w:val="24"/>
        </w:rPr>
      </w:pPr>
    </w:p>
    <w:p w:rsidR="00170F33" w:rsidRDefault="00170F33" w:rsidP="00F277B8">
      <w:pPr>
        <w:spacing w:line="360" w:lineRule="auto"/>
        <w:jc w:val="both"/>
        <w:rPr>
          <w:rFonts w:cs="Arial"/>
          <w:sz w:val="24"/>
          <w:szCs w:val="24"/>
        </w:rPr>
      </w:pPr>
    </w:p>
    <w:p w:rsidR="007F0878" w:rsidRPr="00C34679" w:rsidRDefault="007F0878" w:rsidP="00F277B8">
      <w:pPr>
        <w:spacing w:line="360" w:lineRule="auto"/>
        <w:jc w:val="both"/>
        <w:rPr>
          <w:rFonts w:cs="Arial"/>
          <w:sz w:val="24"/>
          <w:szCs w:val="24"/>
        </w:rPr>
      </w:pPr>
    </w:p>
    <w:p w:rsidR="00170F33" w:rsidRPr="00C34679" w:rsidRDefault="00FB1664" w:rsidP="00F277B8">
      <w:pPr>
        <w:spacing w:line="360" w:lineRule="auto"/>
        <w:jc w:val="both"/>
        <w:rPr>
          <w:rFonts w:cs="Arial"/>
          <w:b/>
          <w:sz w:val="28"/>
          <w:szCs w:val="24"/>
        </w:rPr>
      </w:pPr>
      <w:r w:rsidRPr="00C34679">
        <w:rPr>
          <w:rFonts w:cs="Arial"/>
          <w:b/>
          <w:sz w:val="28"/>
          <w:szCs w:val="24"/>
        </w:rPr>
        <w:lastRenderedPageBreak/>
        <w:t xml:space="preserve">José Fernando </w:t>
      </w:r>
      <w:proofErr w:type="spellStart"/>
      <w:r w:rsidRPr="00C34679">
        <w:rPr>
          <w:rFonts w:cs="Arial"/>
          <w:b/>
          <w:sz w:val="28"/>
          <w:szCs w:val="24"/>
        </w:rPr>
        <w:t>Zalaquett</w:t>
      </w:r>
      <w:proofErr w:type="spellEnd"/>
      <w:r w:rsidRPr="00C34679">
        <w:rPr>
          <w:rFonts w:cs="Arial"/>
          <w:b/>
          <w:sz w:val="28"/>
          <w:szCs w:val="24"/>
        </w:rPr>
        <w:t xml:space="preserve"> </w:t>
      </w:r>
      <w:proofErr w:type="spellStart"/>
      <w:r w:rsidRPr="00C34679">
        <w:rPr>
          <w:rFonts w:cs="Arial"/>
          <w:b/>
          <w:sz w:val="28"/>
          <w:szCs w:val="24"/>
        </w:rPr>
        <w:t>Daher</w:t>
      </w:r>
      <w:proofErr w:type="spellEnd"/>
    </w:p>
    <w:p w:rsidR="007A15C4" w:rsidRDefault="007A15C4" w:rsidP="00F277B8">
      <w:pPr>
        <w:spacing w:line="360" w:lineRule="auto"/>
        <w:jc w:val="both"/>
        <w:rPr>
          <w:rFonts w:cs="Arial"/>
          <w:b/>
          <w:sz w:val="24"/>
          <w:szCs w:val="24"/>
        </w:rPr>
      </w:pPr>
      <w:r>
        <w:rPr>
          <w:rFonts w:cs="Arial"/>
          <w:b/>
          <w:sz w:val="24"/>
          <w:szCs w:val="24"/>
        </w:rPr>
        <w:t>Defensor</w:t>
      </w:r>
      <w:r w:rsidRPr="007A15C4">
        <w:rPr>
          <w:rFonts w:cs="Arial"/>
          <w:b/>
          <w:sz w:val="24"/>
          <w:szCs w:val="24"/>
        </w:rPr>
        <w:t xml:space="preserve"> de los derechos humanos de víctimas </w:t>
      </w:r>
      <w:r w:rsidR="00F270DA">
        <w:rPr>
          <w:rFonts w:cs="Arial"/>
          <w:b/>
          <w:sz w:val="24"/>
          <w:szCs w:val="24"/>
        </w:rPr>
        <w:t>de la</w:t>
      </w:r>
      <w:r w:rsidRPr="007A15C4">
        <w:rPr>
          <w:rFonts w:cs="Arial"/>
          <w:b/>
          <w:sz w:val="24"/>
          <w:szCs w:val="24"/>
        </w:rPr>
        <w:t xml:space="preserve"> dictadura</w:t>
      </w:r>
      <w:r w:rsidR="00F270DA">
        <w:rPr>
          <w:rFonts w:cs="Arial"/>
          <w:b/>
          <w:sz w:val="24"/>
          <w:szCs w:val="24"/>
        </w:rPr>
        <w:t xml:space="preserve"> militar</w:t>
      </w:r>
      <w:r w:rsidRPr="007A15C4">
        <w:rPr>
          <w:rFonts w:cs="Arial"/>
          <w:b/>
          <w:sz w:val="24"/>
          <w:szCs w:val="24"/>
        </w:rPr>
        <w:t xml:space="preserve"> y</w:t>
      </w:r>
      <w:r w:rsidR="00F270DA">
        <w:rPr>
          <w:rFonts w:cs="Arial"/>
          <w:b/>
          <w:sz w:val="24"/>
          <w:szCs w:val="24"/>
        </w:rPr>
        <w:t xml:space="preserve"> promotor</w:t>
      </w:r>
      <w:r w:rsidRPr="007A15C4">
        <w:rPr>
          <w:rFonts w:cs="Arial"/>
          <w:b/>
          <w:sz w:val="24"/>
          <w:szCs w:val="24"/>
        </w:rPr>
        <w:t xml:space="preserve"> del derecho a la verdad, justicia y reparación.</w:t>
      </w:r>
    </w:p>
    <w:p w:rsidR="004335D0" w:rsidRPr="00C34679" w:rsidRDefault="004335D0" w:rsidP="00F277B8">
      <w:pPr>
        <w:spacing w:line="360" w:lineRule="auto"/>
        <w:jc w:val="both"/>
        <w:rPr>
          <w:rFonts w:cs="Arial"/>
          <w:b/>
          <w:sz w:val="24"/>
          <w:szCs w:val="24"/>
        </w:rPr>
      </w:pPr>
    </w:p>
    <w:p w:rsidR="004335D0" w:rsidRPr="00B15B2C" w:rsidRDefault="004335D0" w:rsidP="004335D0">
      <w:pPr>
        <w:spacing w:line="360" w:lineRule="auto"/>
        <w:jc w:val="center"/>
        <w:rPr>
          <w:sz w:val="24"/>
          <w:szCs w:val="24"/>
        </w:rPr>
      </w:pPr>
      <w:r>
        <w:rPr>
          <w:sz w:val="24"/>
          <w:szCs w:val="24"/>
        </w:rPr>
        <w:t>En la imagen se muestra a un hombre adulto, que viste un traje color gris, camisa en tono claro y una corbata azul oscuro con pequeñas aplicaciones blancas. Está de pie, con los brazos cruzados y sonríe tranquilamente mirando a la cámara. Es un hombre calvo de frente amplia que usa anteojos ópticos y en su brazo izquierdo porta un reloj de color plateado. La foto es acompañada por una pintura que ocupa el fondo.</w:t>
      </w:r>
    </w:p>
    <w:p w:rsidR="00170F33" w:rsidRPr="00C34679" w:rsidRDefault="00170F33" w:rsidP="00F277B8">
      <w:pPr>
        <w:spacing w:line="360" w:lineRule="auto"/>
        <w:jc w:val="both"/>
        <w:rPr>
          <w:rFonts w:cs="Arial"/>
          <w:b/>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José Fernando </w:t>
      </w:r>
      <w:proofErr w:type="spellStart"/>
      <w:r w:rsidRPr="00C34679">
        <w:rPr>
          <w:rFonts w:cs="Arial"/>
          <w:sz w:val="24"/>
          <w:szCs w:val="24"/>
        </w:rPr>
        <w:t>Zalaquett</w:t>
      </w:r>
      <w:proofErr w:type="spellEnd"/>
      <w:r w:rsidRPr="00C34679">
        <w:rPr>
          <w:rFonts w:cs="Arial"/>
          <w:sz w:val="24"/>
          <w:szCs w:val="24"/>
        </w:rPr>
        <w:t xml:space="preserve"> </w:t>
      </w:r>
      <w:proofErr w:type="spellStart"/>
      <w:r w:rsidRPr="00C34679">
        <w:rPr>
          <w:rFonts w:cs="Arial"/>
          <w:sz w:val="24"/>
          <w:szCs w:val="24"/>
        </w:rPr>
        <w:t>Daher</w:t>
      </w:r>
      <w:proofErr w:type="spellEnd"/>
      <w:r w:rsidRPr="00C34679">
        <w:rPr>
          <w:rFonts w:cs="Arial"/>
          <w:sz w:val="24"/>
          <w:szCs w:val="24"/>
        </w:rPr>
        <w:t xml:space="preserve"> nació en 1942 y cursó la Licenciatura en Ciencias Jurídicas y Sociales en la Universidad de Chile y se tituló de abogado en 1967.</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Su extensa trayectoria en materia de derechos humanos se inicia luego del golpe de Estado. Dedicado a la protección y defensa de personas perseguidas por la dictadura,  fue director del Departamento Legal del Comité Pro Paz. En 1975 fue detenido y llevado a "Cuatro Álamos" y luego trasladado a "Tres Álamos", centros de detención  y tortura de la dictadura, donde permaneció hasta 1976. </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Tras su expulsión del país comienza a trabajar con Amnistía Internacional, pasando a presidir su Comité Ejecutivo. Recuperada la democracia, el Ejecutivo lo designa parte de la Comisión Nacional de Verdad y Reconciliación, conocida como la Comisión </w:t>
      </w:r>
      <w:proofErr w:type="spellStart"/>
      <w:r w:rsidRPr="00C34679">
        <w:rPr>
          <w:rFonts w:cs="Arial"/>
          <w:sz w:val="24"/>
          <w:szCs w:val="24"/>
        </w:rPr>
        <w:t>Rettig</w:t>
      </w:r>
      <w:proofErr w:type="spellEnd"/>
      <w:r w:rsidRPr="00C34679">
        <w:rPr>
          <w:rFonts w:cs="Arial"/>
          <w:sz w:val="24"/>
          <w:szCs w:val="24"/>
        </w:rPr>
        <w:t xml:space="preserve">, y posteriormente, participa en la "Mesa de Diálogo" que convocó a diversos actores sociales para abordar asuntos de verdad, justicia y reparación. Más tarde, entre los años 2001 a </w:t>
      </w:r>
      <w:r w:rsidRPr="00C34679">
        <w:rPr>
          <w:rFonts w:cs="Arial"/>
          <w:sz w:val="24"/>
          <w:szCs w:val="24"/>
        </w:rPr>
        <w:lastRenderedPageBreak/>
        <w:t>2004 integró la Comisión Interamericana de Derechos Humanos, que presidió entre  2003 y 2004.</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Actualmente es director de Fundación "Vicaría de la Solidaridad", miembro honorario de la Comisión Internacional de Juristas y forma parte del Comité Asesor del Centro Internacional para la Justicia Transicional.</w:t>
      </w:r>
    </w:p>
    <w:p w:rsidR="00FB1664" w:rsidRPr="00C34679" w:rsidRDefault="00FB1664" w:rsidP="00F277B8">
      <w:pPr>
        <w:spacing w:line="360" w:lineRule="auto"/>
        <w:jc w:val="both"/>
        <w:rPr>
          <w:rFonts w:cs="Arial"/>
          <w:sz w:val="24"/>
          <w:szCs w:val="24"/>
        </w:rPr>
      </w:pPr>
    </w:p>
    <w:p w:rsidR="00FB1664" w:rsidRPr="00C34679" w:rsidRDefault="00FB1664" w:rsidP="00F277B8">
      <w:pPr>
        <w:spacing w:line="360" w:lineRule="auto"/>
        <w:jc w:val="both"/>
        <w:rPr>
          <w:rFonts w:cs="Arial"/>
          <w:sz w:val="24"/>
          <w:szCs w:val="24"/>
        </w:rPr>
      </w:pPr>
      <w:r w:rsidRPr="00C34679">
        <w:rPr>
          <w:rFonts w:cs="Arial"/>
          <w:sz w:val="24"/>
          <w:szCs w:val="24"/>
        </w:rPr>
        <w:t xml:space="preserve">José </w:t>
      </w:r>
      <w:proofErr w:type="spellStart"/>
      <w:r w:rsidRPr="00C34679">
        <w:rPr>
          <w:rFonts w:cs="Arial"/>
          <w:sz w:val="24"/>
          <w:szCs w:val="24"/>
        </w:rPr>
        <w:t>Zalaquett</w:t>
      </w:r>
      <w:proofErr w:type="spellEnd"/>
      <w:r w:rsidRPr="00C34679">
        <w:rPr>
          <w:rFonts w:cs="Arial"/>
          <w:sz w:val="24"/>
          <w:szCs w:val="24"/>
        </w:rPr>
        <w:t xml:space="preserve"> posee una sustantiva obra intelectual y académica en derechos humanos, con una destacada labor de formación de profesionales en el pregrado y post grado.  Junto a la abogada Cecilia Medina instala el Centro de Derechos Humanos de la Universidad de Chile. Por su trayectoria profesional y académica, ha recibido numerosas distinciones a nivel nacional e internacional, que le valieron el otorgamiento del Premio Nacional de Humanidades y Ciencias Sociales en 2003. </w:t>
      </w:r>
    </w:p>
    <w:p w:rsidR="00FB1664" w:rsidRPr="00C34679" w:rsidRDefault="00FB1664" w:rsidP="00F277B8">
      <w:pPr>
        <w:spacing w:line="360" w:lineRule="auto"/>
        <w:jc w:val="both"/>
        <w:rPr>
          <w:rFonts w:cs="Arial"/>
          <w:i/>
          <w:sz w:val="24"/>
          <w:szCs w:val="24"/>
        </w:rPr>
      </w:pPr>
    </w:p>
    <w:p w:rsidR="00976F9E" w:rsidRPr="00C34679" w:rsidRDefault="00976F9E" w:rsidP="00170F33">
      <w:pPr>
        <w:spacing w:line="360" w:lineRule="auto"/>
        <w:jc w:val="both"/>
        <w:rPr>
          <w:rFonts w:cs="Arial"/>
          <w:sz w:val="24"/>
          <w:szCs w:val="24"/>
        </w:rPr>
      </w:pPr>
    </w:p>
    <w:p w:rsidR="00170F33" w:rsidRPr="00C34679" w:rsidRDefault="00170F33" w:rsidP="00170F33">
      <w:pPr>
        <w:spacing w:line="360" w:lineRule="auto"/>
        <w:jc w:val="both"/>
        <w:rPr>
          <w:rFonts w:cs="Arial"/>
          <w:sz w:val="24"/>
          <w:szCs w:val="24"/>
        </w:rPr>
      </w:pPr>
    </w:p>
    <w:p w:rsidR="00AD72A0" w:rsidRPr="00C34679" w:rsidRDefault="006609C7" w:rsidP="00170F33">
      <w:pPr>
        <w:spacing w:after="0" w:line="360" w:lineRule="auto"/>
        <w:jc w:val="both"/>
        <w:rPr>
          <w:sz w:val="24"/>
          <w:szCs w:val="24"/>
        </w:rPr>
      </w:pPr>
      <w:r w:rsidRPr="00C34679">
        <w:rPr>
          <w:sz w:val="24"/>
          <w:szCs w:val="24"/>
        </w:rPr>
        <w:t>PREMIO NACIONAL DE DERECHOS HUMANOS</w:t>
      </w:r>
    </w:p>
    <w:p w:rsidR="006609C7" w:rsidRPr="00C34679" w:rsidRDefault="006609C7" w:rsidP="00170F33">
      <w:pPr>
        <w:spacing w:after="0" w:line="360" w:lineRule="auto"/>
        <w:jc w:val="both"/>
        <w:rPr>
          <w:sz w:val="24"/>
          <w:szCs w:val="24"/>
        </w:rPr>
      </w:pPr>
    </w:p>
    <w:p w:rsidR="006609C7" w:rsidRPr="00C34679" w:rsidRDefault="006609C7"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 xml:space="preserve">El Premio Nacional de Derechos Humanos fue creado con el propósito de cultivar una memoria histórica sana de la nación chilena, a través </w:t>
      </w:r>
      <w:r w:rsidR="009934CB" w:rsidRPr="00C34679">
        <w:rPr>
          <w:rFonts w:cs="MyriadPro-Regular"/>
          <w:sz w:val="24"/>
          <w:szCs w:val="24"/>
        </w:rPr>
        <w:t>del reconocimiento de hombres y mujeres</w:t>
      </w:r>
      <w:r w:rsidRPr="00C34679">
        <w:rPr>
          <w:rFonts w:cs="MyriadPro-Regular"/>
          <w:sz w:val="24"/>
          <w:szCs w:val="24"/>
        </w:rPr>
        <w:t xml:space="preserve"> que se hayan distinguido por realizar acciones de promoción y defensa de los derechos humanos de las personas y colectivos que habitan el territorio nacional.</w:t>
      </w:r>
    </w:p>
    <w:p w:rsidR="006609C7" w:rsidRPr="00C34679" w:rsidRDefault="006609C7" w:rsidP="00170F33">
      <w:pPr>
        <w:autoSpaceDE w:val="0"/>
        <w:autoSpaceDN w:val="0"/>
        <w:adjustRightInd w:val="0"/>
        <w:spacing w:after="0" w:line="360" w:lineRule="auto"/>
        <w:rPr>
          <w:rFonts w:cs="MyriadPro-Regular"/>
          <w:sz w:val="24"/>
          <w:szCs w:val="24"/>
        </w:rPr>
      </w:pPr>
    </w:p>
    <w:p w:rsidR="006609C7" w:rsidRPr="00C34679" w:rsidRDefault="006609C7"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 xml:space="preserve">De esta forma, el Instituto Nacional de Derechos Humanos (INDH) pretende reconocer la labor de defensores y defensoras de los derechos humanos, además de contribuir para </w:t>
      </w:r>
      <w:r w:rsidRPr="00C34679">
        <w:rPr>
          <w:rFonts w:cs="MyriadPro-Regular"/>
          <w:sz w:val="24"/>
          <w:szCs w:val="24"/>
        </w:rPr>
        <w:lastRenderedPageBreak/>
        <w:t>que la sociedad chilena valore los derechos humanos como un ámbito relevante para la construcción de una convivencia democrática, donde todas las personas sean respetadas.</w:t>
      </w:r>
    </w:p>
    <w:p w:rsidR="006609C7" w:rsidRPr="00C34679" w:rsidRDefault="006609C7" w:rsidP="00170F33">
      <w:pPr>
        <w:autoSpaceDE w:val="0"/>
        <w:autoSpaceDN w:val="0"/>
        <w:adjustRightInd w:val="0"/>
        <w:spacing w:after="0" w:line="360" w:lineRule="auto"/>
        <w:rPr>
          <w:rFonts w:cs="MyriadPro-Regular"/>
          <w:sz w:val="24"/>
          <w:szCs w:val="24"/>
        </w:rPr>
      </w:pPr>
    </w:p>
    <w:p w:rsidR="006609C7" w:rsidRPr="00C34679" w:rsidRDefault="006609C7"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En este sentido, la entrega de este premio no sólo pretende destacar los méritos y la trayectoria de estos defensores y defensoras, sino que también -a través de ellas- relevar la importancia del respeto a los derechos de todos y todas, especialmente de aquellas personas y grupos que han sido históricamente discriminados.</w:t>
      </w:r>
    </w:p>
    <w:p w:rsidR="006609C7" w:rsidRPr="00C34679" w:rsidRDefault="006609C7" w:rsidP="00170F33">
      <w:pPr>
        <w:autoSpaceDE w:val="0"/>
        <w:autoSpaceDN w:val="0"/>
        <w:adjustRightInd w:val="0"/>
        <w:spacing w:after="0" w:line="360" w:lineRule="auto"/>
        <w:rPr>
          <w:rFonts w:cs="MyriadPro-Regular"/>
          <w:sz w:val="24"/>
          <w:szCs w:val="24"/>
        </w:rPr>
      </w:pPr>
    </w:p>
    <w:p w:rsidR="006609C7" w:rsidRPr="00C34679" w:rsidRDefault="006609C7"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El Premio Nacional de Derechos Humanos puede ser recibido por cualquier persona viva, hombre o mujer, chilena o extranjera de larga residencia en Chile, cuyas candidaturas pueden ser presentadas por personas naturales u organizaciones o entidades relacionadas con el ámbito de la promoción y defensa de los derechos humanos.</w:t>
      </w:r>
    </w:p>
    <w:p w:rsidR="006609C7" w:rsidRPr="00C34679" w:rsidRDefault="006609C7" w:rsidP="00170F33">
      <w:pPr>
        <w:autoSpaceDE w:val="0"/>
        <w:autoSpaceDN w:val="0"/>
        <w:adjustRightInd w:val="0"/>
        <w:spacing w:after="0" w:line="360" w:lineRule="auto"/>
        <w:jc w:val="both"/>
        <w:rPr>
          <w:rFonts w:cs="MyriadPro-Regular"/>
          <w:sz w:val="24"/>
          <w:szCs w:val="24"/>
        </w:rPr>
      </w:pPr>
    </w:p>
    <w:p w:rsidR="006609C7" w:rsidRPr="00C34679" w:rsidRDefault="009934CB"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La convocatoria 2016 recibió 24</w:t>
      </w:r>
      <w:r w:rsidR="006609C7" w:rsidRPr="00C34679">
        <w:rPr>
          <w:rFonts w:cs="MyriadPro-Regular"/>
          <w:sz w:val="24"/>
          <w:szCs w:val="24"/>
        </w:rPr>
        <w:t xml:space="preserve"> ca</w:t>
      </w:r>
      <w:r w:rsidRPr="00C34679">
        <w:rPr>
          <w:rFonts w:cs="MyriadPro-Regular"/>
          <w:sz w:val="24"/>
          <w:szCs w:val="24"/>
        </w:rPr>
        <w:t>ndidaturas -una de las cuales presentó a dos personas conjuntamente-, enviadas entre el lunes 7 de marzo y el viernes</w:t>
      </w:r>
      <w:r w:rsidR="006609C7" w:rsidRPr="00C34679">
        <w:rPr>
          <w:rFonts w:cs="MyriadPro-Regular"/>
          <w:sz w:val="24"/>
          <w:szCs w:val="24"/>
        </w:rPr>
        <w:t xml:space="preserve"> </w:t>
      </w:r>
      <w:r w:rsidRPr="00C34679">
        <w:rPr>
          <w:rFonts w:cs="MyriadPro-Regular"/>
          <w:sz w:val="24"/>
          <w:szCs w:val="24"/>
        </w:rPr>
        <w:t>6 de mayo</w:t>
      </w:r>
      <w:r w:rsidR="006609C7" w:rsidRPr="00C34679">
        <w:rPr>
          <w:rFonts w:cs="MyriadPro-Regular"/>
          <w:sz w:val="24"/>
          <w:szCs w:val="24"/>
        </w:rPr>
        <w:t xml:space="preserve">. </w:t>
      </w:r>
      <w:r w:rsidRPr="00C34679">
        <w:rPr>
          <w:rFonts w:cs="MyriadPro-Regular"/>
          <w:sz w:val="24"/>
          <w:szCs w:val="24"/>
        </w:rPr>
        <w:t>En sesión del día 30 de mayo de 2016,</w:t>
      </w:r>
      <w:r w:rsidR="006609C7" w:rsidRPr="00C34679">
        <w:rPr>
          <w:rFonts w:cs="MyriadPro-Regular"/>
          <w:sz w:val="24"/>
          <w:szCs w:val="24"/>
        </w:rPr>
        <w:t xml:space="preserve"> </w:t>
      </w:r>
      <w:r w:rsidRPr="00C34679">
        <w:rPr>
          <w:rFonts w:cs="MyriadPro-Regular"/>
          <w:sz w:val="24"/>
          <w:szCs w:val="24"/>
        </w:rPr>
        <w:t xml:space="preserve">el </w:t>
      </w:r>
      <w:r w:rsidR="006609C7" w:rsidRPr="00C34679">
        <w:rPr>
          <w:rFonts w:cs="MyriadPro-Regular"/>
          <w:sz w:val="24"/>
          <w:szCs w:val="24"/>
        </w:rPr>
        <w:t>Consejo del I</w:t>
      </w:r>
      <w:r w:rsidRPr="00C34679">
        <w:rPr>
          <w:rFonts w:cs="MyriadPro-Regular"/>
          <w:sz w:val="24"/>
          <w:szCs w:val="24"/>
        </w:rPr>
        <w:t>NDH otorgó el p</w:t>
      </w:r>
      <w:r w:rsidR="006609C7" w:rsidRPr="00C34679">
        <w:rPr>
          <w:rFonts w:cs="MyriadPro-Regular"/>
          <w:sz w:val="24"/>
          <w:szCs w:val="24"/>
        </w:rPr>
        <w:t xml:space="preserve">remio a </w:t>
      </w:r>
      <w:r w:rsidRPr="00C34679">
        <w:rPr>
          <w:rFonts w:cs="MyriadPro-Regular"/>
          <w:sz w:val="24"/>
          <w:szCs w:val="24"/>
        </w:rPr>
        <w:t xml:space="preserve">José </w:t>
      </w:r>
      <w:proofErr w:type="spellStart"/>
      <w:r w:rsidRPr="00C34679">
        <w:rPr>
          <w:rFonts w:cs="MyriadPro-Regular"/>
          <w:sz w:val="24"/>
          <w:szCs w:val="24"/>
        </w:rPr>
        <w:t>Aldunate</w:t>
      </w:r>
      <w:proofErr w:type="spellEnd"/>
      <w:r w:rsidRPr="00C34679">
        <w:rPr>
          <w:rFonts w:cs="MyriadPro-Regular"/>
          <w:sz w:val="24"/>
          <w:szCs w:val="24"/>
        </w:rPr>
        <w:t xml:space="preserve"> Lyon, por su </w:t>
      </w:r>
      <w:r w:rsidR="006609C7" w:rsidRPr="00C34679">
        <w:rPr>
          <w:rFonts w:cs="MyriadPro-Regular"/>
          <w:sz w:val="24"/>
          <w:szCs w:val="24"/>
        </w:rPr>
        <w:t xml:space="preserve">destacada trayectoria en </w:t>
      </w:r>
      <w:r w:rsidRPr="00C34679">
        <w:rPr>
          <w:rFonts w:cs="MyriadPro-Regular"/>
          <w:sz w:val="24"/>
          <w:szCs w:val="24"/>
        </w:rPr>
        <w:t>la defensa y promoción de los derechos humanos en Chile</w:t>
      </w:r>
      <w:r w:rsidR="006609C7" w:rsidRPr="00C34679">
        <w:rPr>
          <w:rFonts w:cs="MyriadPro-Regular"/>
          <w:sz w:val="24"/>
          <w:szCs w:val="24"/>
        </w:rPr>
        <w:t>.</w:t>
      </w:r>
    </w:p>
    <w:p w:rsidR="006609C7" w:rsidRPr="00C34679" w:rsidRDefault="006609C7" w:rsidP="00170F33">
      <w:pPr>
        <w:autoSpaceDE w:val="0"/>
        <w:autoSpaceDN w:val="0"/>
        <w:adjustRightInd w:val="0"/>
        <w:spacing w:after="0" w:line="360" w:lineRule="auto"/>
        <w:jc w:val="both"/>
        <w:rPr>
          <w:rFonts w:cs="MyriadPro-Regular"/>
          <w:sz w:val="24"/>
          <w:szCs w:val="24"/>
        </w:rPr>
      </w:pPr>
    </w:p>
    <w:p w:rsidR="006609C7" w:rsidRPr="00C34679" w:rsidRDefault="006609C7" w:rsidP="00170F33">
      <w:pPr>
        <w:autoSpaceDE w:val="0"/>
        <w:autoSpaceDN w:val="0"/>
        <w:adjustRightInd w:val="0"/>
        <w:spacing w:after="0" w:line="360" w:lineRule="auto"/>
        <w:jc w:val="both"/>
        <w:rPr>
          <w:rFonts w:cs="MyriadPro-Regular"/>
          <w:sz w:val="24"/>
          <w:szCs w:val="24"/>
        </w:rPr>
      </w:pPr>
      <w:r w:rsidRPr="00C34679">
        <w:rPr>
          <w:rFonts w:cs="MyriadPro-Regular"/>
          <w:sz w:val="24"/>
          <w:szCs w:val="24"/>
        </w:rPr>
        <w:t>El Instituto Nacional de Derecho</w:t>
      </w:r>
      <w:r w:rsidR="009934CB" w:rsidRPr="00C34679">
        <w:rPr>
          <w:rFonts w:cs="MyriadPro-Regular"/>
          <w:sz w:val="24"/>
          <w:szCs w:val="24"/>
        </w:rPr>
        <w:t>s Humanos es un organismo público</w:t>
      </w:r>
      <w:r w:rsidRPr="00C34679">
        <w:rPr>
          <w:rFonts w:cs="MyriadPro-Regular"/>
          <w:sz w:val="24"/>
          <w:szCs w:val="24"/>
        </w:rPr>
        <w:t xml:space="preserve"> autónomo</w:t>
      </w:r>
      <w:r w:rsidR="009934CB" w:rsidRPr="00C34679">
        <w:rPr>
          <w:rFonts w:cs="MyriadPro-Regular"/>
          <w:sz w:val="24"/>
          <w:szCs w:val="24"/>
        </w:rPr>
        <w:t>,</w:t>
      </w:r>
      <w:r w:rsidRPr="00C34679">
        <w:rPr>
          <w:rFonts w:cs="MyriadPro-Regular"/>
          <w:sz w:val="24"/>
          <w:szCs w:val="24"/>
        </w:rPr>
        <w:t xml:space="preserve"> que tiene como mandato legal la promoción y protección de los derechos humanos establecidos en las normas constitucionales y legales; en los tratados internacionales suscritos y ratificados por Chile y que se encuentran vigentes, así como los emanados de los principios generales del derecho, reconocidos por la comunidad internacional, de todas las personas que habitan el territorio nacional.</w:t>
      </w:r>
      <w:r w:rsidR="00015E82" w:rsidRPr="00C34679">
        <w:rPr>
          <w:rFonts w:cs="MyriadPro-Regular"/>
          <w:sz w:val="24"/>
          <w:szCs w:val="24"/>
        </w:rPr>
        <w:t xml:space="preserve"> </w:t>
      </w:r>
      <w:r w:rsidRPr="00C34679">
        <w:rPr>
          <w:rFonts w:cs="MyriadPro-Regular"/>
          <w:sz w:val="24"/>
          <w:szCs w:val="24"/>
        </w:rPr>
        <w:t>Tanto el INDH, como el Premio Nacional de Derechos Humanos, fueron creados por la Ley N° 20.405, promulgada en noviembre de 2009.</w:t>
      </w:r>
    </w:p>
    <w:p w:rsidR="00CE321B" w:rsidRPr="00C34679" w:rsidRDefault="00CE321B" w:rsidP="00170F33">
      <w:pPr>
        <w:spacing w:after="0" w:line="360" w:lineRule="auto"/>
        <w:jc w:val="both"/>
        <w:rPr>
          <w:sz w:val="24"/>
          <w:szCs w:val="24"/>
        </w:rPr>
      </w:pPr>
    </w:p>
    <w:sectPr w:rsidR="00CE321B" w:rsidRPr="00C3467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C29" w:rsidRDefault="00C13C29" w:rsidP="00E304A4">
      <w:pPr>
        <w:spacing w:after="0" w:line="240" w:lineRule="auto"/>
      </w:pPr>
      <w:r>
        <w:separator/>
      </w:r>
    </w:p>
  </w:endnote>
  <w:endnote w:type="continuationSeparator" w:id="0">
    <w:p w:rsidR="00C13C29" w:rsidRDefault="00C13C29" w:rsidP="00E304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yriadPro-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C29" w:rsidRDefault="00C13C29" w:rsidP="00E304A4">
      <w:pPr>
        <w:spacing w:after="0" w:line="240" w:lineRule="auto"/>
      </w:pPr>
      <w:r>
        <w:separator/>
      </w:r>
    </w:p>
  </w:footnote>
  <w:footnote w:type="continuationSeparator" w:id="0">
    <w:p w:rsidR="00C13C29" w:rsidRDefault="00C13C29" w:rsidP="00E304A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CL"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49F8"/>
    <w:rsid w:val="00000C8B"/>
    <w:rsid w:val="00006AAB"/>
    <w:rsid w:val="00013A3F"/>
    <w:rsid w:val="00015E82"/>
    <w:rsid w:val="000702F1"/>
    <w:rsid w:val="00073EA0"/>
    <w:rsid w:val="000A6A36"/>
    <w:rsid w:val="000B7E1D"/>
    <w:rsid w:val="000D7A4C"/>
    <w:rsid w:val="000E3D04"/>
    <w:rsid w:val="001233F2"/>
    <w:rsid w:val="00170F33"/>
    <w:rsid w:val="001A49F8"/>
    <w:rsid w:val="00244AEB"/>
    <w:rsid w:val="00265D8A"/>
    <w:rsid w:val="00285A69"/>
    <w:rsid w:val="002A16EF"/>
    <w:rsid w:val="002A284E"/>
    <w:rsid w:val="002E20D9"/>
    <w:rsid w:val="003614BF"/>
    <w:rsid w:val="003616E7"/>
    <w:rsid w:val="00365628"/>
    <w:rsid w:val="003A005D"/>
    <w:rsid w:val="003D0D10"/>
    <w:rsid w:val="003F2CC3"/>
    <w:rsid w:val="00432C33"/>
    <w:rsid w:val="004335D0"/>
    <w:rsid w:val="004D0E17"/>
    <w:rsid w:val="004F4277"/>
    <w:rsid w:val="004F46ED"/>
    <w:rsid w:val="00500A1B"/>
    <w:rsid w:val="0056512A"/>
    <w:rsid w:val="00594DA3"/>
    <w:rsid w:val="005A2279"/>
    <w:rsid w:val="005D09AD"/>
    <w:rsid w:val="006020DA"/>
    <w:rsid w:val="006056C9"/>
    <w:rsid w:val="00632A8D"/>
    <w:rsid w:val="00632B65"/>
    <w:rsid w:val="006609C7"/>
    <w:rsid w:val="006717EA"/>
    <w:rsid w:val="006775F9"/>
    <w:rsid w:val="006A3EFF"/>
    <w:rsid w:val="006E3CE1"/>
    <w:rsid w:val="006F43DB"/>
    <w:rsid w:val="0070686B"/>
    <w:rsid w:val="00741A74"/>
    <w:rsid w:val="00780149"/>
    <w:rsid w:val="00791770"/>
    <w:rsid w:val="00794132"/>
    <w:rsid w:val="00796EEB"/>
    <w:rsid w:val="007A15C4"/>
    <w:rsid w:val="007B49DD"/>
    <w:rsid w:val="007C7687"/>
    <w:rsid w:val="007D37AD"/>
    <w:rsid w:val="007F0878"/>
    <w:rsid w:val="00800172"/>
    <w:rsid w:val="00810417"/>
    <w:rsid w:val="00847A00"/>
    <w:rsid w:val="00847C60"/>
    <w:rsid w:val="008629D3"/>
    <w:rsid w:val="008E4499"/>
    <w:rsid w:val="00955359"/>
    <w:rsid w:val="00976F9E"/>
    <w:rsid w:val="009840F0"/>
    <w:rsid w:val="00985F31"/>
    <w:rsid w:val="009934CB"/>
    <w:rsid w:val="009B390C"/>
    <w:rsid w:val="009C69B4"/>
    <w:rsid w:val="009D2657"/>
    <w:rsid w:val="00A00DAF"/>
    <w:rsid w:val="00A41540"/>
    <w:rsid w:val="00A42DE6"/>
    <w:rsid w:val="00A7336B"/>
    <w:rsid w:val="00A84FA7"/>
    <w:rsid w:val="00AB2D29"/>
    <w:rsid w:val="00AB338A"/>
    <w:rsid w:val="00AC0BC8"/>
    <w:rsid w:val="00AD72A0"/>
    <w:rsid w:val="00AE59AF"/>
    <w:rsid w:val="00B27774"/>
    <w:rsid w:val="00B851E5"/>
    <w:rsid w:val="00BF1FB6"/>
    <w:rsid w:val="00C13C29"/>
    <w:rsid w:val="00C34679"/>
    <w:rsid w:val="00C41A28"/>
    <w:rsid w:val="00C71FD2"/>
    <w:rsid w:val="00C731EE"/>
    <w:rsid w:val="00C74768"/>
    <w:rsid w:val="00C7796D"/>
    <w:rsid w:val="00C80EBB"/>
    <w:rsid w:val="00CA5BA8"/>
    <w:rsid w:val="00CB44EF"/>
    <w:rsid w:val="00CE321B"/>
    <w:rsid w:val="00CE725B"/>
    <w:rsid w:val="00D576B7"/>
    <w:rsid w:val="00DA1717"/>
    <w:rsid w:val="00DA48BC"/>
    <w:rsid w:val="00DB70F0"/>
    <w:rsid w:val="00DD7654"/>
    <w:rsid w:val="00DE0CFF"/>
    <w:rsid w:val="00E05C88"/>
    <w:rsid w:val="00E25B50"/>
    <w:rsid w:val="00E304A4"/>
    <w:rsid w:val="00E64A01"/>
    <w:rsid w:val="00E838EB"/>
    <w:rsid w:val="00E94848"/>
    <w:rsid w:val="00EC05F2"/>
    <w:rsid w:val="00ED09A3"/>
    <w:rsid w:val="00EF39C1"/>
    <w:rsid w:val="00F24D9C"/>
    <w:rsid w:val="00F270DA"/>
    <w:rsid w:val="00F277B8"/>
    <w:rsid w:val="00F7314A"/>
    <w:rsid w:val="00F777C8"/>
    <w:rsid w:val="00F77CBE"/>
    <w:rsid w:val="00FA0C89"/>
    <w:rsid w:val="00FA42E6"/>
    <w:rsid w:val="00FB1664"/>
    <w:rsid w:val="00FB2F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304A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304A4"/>
  </w:style>
  <w:style w:type="paragraph" w:styleId="Piedepgina">
    <w:name w:val="footer"/>
    <w:basedOn w:val="Normal"/>
    <w:link w:val="PiedepginaCar"/>
    <w:uiPriority w:val="99"/>
    <w:unhideWhenUsed/>
    <w:rsid w:val="00E304A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304A4"/>
  </w:style>
  <w:style w:type="character" w:styleId="Refdecomentario">
    <w:name w:val="annotation reference"/>
    <w:uiPriority w:val="99"/>
    <w:semiHidden/>
    <w:unhideWhenUsed/>
    <w:rsid w:val="008629D3"/>
    <w:rPr>
      <w:sz w:val="16"/>
      <w:szCs w:val="16"/>
    </w:rPr>
  </w:style>
  <w:style w:type="paragraph" w:styleId="Textocomentario">
    <w:name w:val="annotation text"/>
    <w:basedOn w:val="Normal"/>
    <w:link w:val="TextocomentarioCar"/>
    <w:uiPriority w:val="99"/>
    <w:semiHidden/>
    <w:unhideWhenUsed/>
    <w:rsid w:val="008629D3"/>
    <w:rPr>
      <w:sz w:val="20"/>
      <w:szCs w:val="20"/>
    </w:rPr>
  </w:style>
  <w:style w:type="character" w:customStyle="1" w:styleId="TextocomentarioCar">
    <w:name w:val="Texto comentario Car"/>
    <w:link w:val="Textocomentario"/>
    <w:uiPriority w:val="99"/>
    <w:semiHidden/>
    <w:rsid w:val="008629D3"/>
    <w:rPr>
      <w:lang w:eastAsia="en-US"/>
    </w:rPr>
  </w:style>
  <w:style w:type="paragraph" w:styleId="Asuntodelcomentario">
    <w:name w:val="annotation subject"/>
    <w:basedOn w:val="Textocomentario"/>
    <w:next w:val="Textocomentario"/>
    <w:link w:val="AsuntodelcomentarioCar"/>
    <w:uiPriority w:val="99"/>
    <w:semiHidden/>
    <w:unhideWhenUsed/>
    <w:rsid w:val="008629D3"/>
    <w:rPr>
      <w:b/>
      <w:bCs/>
    </w:rPr>
  </w:style>
  <w:style w:type="character" w:customStyle="1" w:styleId="AsuntodelcomentarioCar">
    <w:name w:val="Asunto del comentario Car"/>
    <w:link w:val="Asuntodelcomentario"/>
    <w:uiPriority w:val="99"/>
    <w:semiHidden/>
    <w:rsid w:val="008629D3"/>
    <w:rPr>
      <w:b/>
      <w:bCs/>
      <w:lang w:eastAsia="en-US"/>
    </w:rPr>
  </w:style>
  <w:style w:type="paragraph" w:styleId="Textodeglobo">
    <w:name w:val="Balloon Text"/>
    <w:basedOn w:val="Normal"/>
    <w:link w:val="TextodegloboCar"/>
    <w:uiPriority w:val="99"/>
    <w:semiHidden/>
    <w:unhideWhenUsed/>
    <w:rsid w:val="008629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8629D3"/>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304A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304A4"/>
  </w:style>
  <w:style w:type="paragraph" w:styleId="Piedepgina">
    <w:name w:val="footer"/>
    <w:basedOn w:val="Normal"/>
    <w:link w:val="PiedepginaCar"/>
    <w:uiPriority w:val="99"/>
    <w:unhideWhenUsed/>
    <w:rsid w:val="00E304A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304A4"/>
  </w:style>
  <w:style w:type="character" w:styleId="Refdecomentario">
    <w:name w:val="annotation reference"/>
    <w:uiPriority w:val="99"/>
    <w:semiHidden/>
    <w:unhideWhenUsed/>
    <w:rsid w:val="008629D3"/>
    <w:rPr>
      <w:sz w:val="16"/>
      <w:szCs w:val="16"/>
    </w:rPr>
  </w:style>
  <w:style w:type="paragraph" w:styleId="Textocomentario">
    <w:name w:val="annotation text"/>
    <w:basedOn w:val="Normal"/>
    <w:link w:val="TextocomentarioCar"/>
    <w:uiPriority w:val="99"/>
    <w:semiHidden/>
    <w:unhideWhenUsed/>
    <w:rsid w:val="008629D3"/>
    <w:rPr>
      <w:sz w:val="20"/>
      <w:szCs w:val="20"/>
    </w:rPr>
  </w:style>
  <w:style w:type="character" w:customStyle="1" w:styleId="TextocomentarioCar">
    <w:name w:val="Texto comentario Car"/>
    <w:link w:val="Textocomentario"/>
    <w:uiPriority w:val="99"/>
    <w:semiHidden/>
    <w:rsid w:val="008629D3"/>
    <w:rPr>
      <w:lang w:eastAsia="en-US"/>
    </w:rPr>
  </w:style>
  <w:style w:type="paragraph" w:styleId="Asuntodelcomentario">
    <w:name w:val="annotation subject"/>
    <w:basedOn w:val="Textocomentario"/>
    <w:next w:val="Textocomentario"/>
    <w:link w:val="AsuntodelcomentarioCar"/>
    <w:uiPriority w:val="99"/>
    <w:semiHidden/>
    <w:unhideWhenUsed/>
    <w:rsid w:val="008629D3"/>
    <w:rPr>
      <w:b/>
      <w:bCs/>
    </w:rPr>
  </w:style>
  <w:style w:type="character" w:customStyle="1" w:styleId="AsuntodelcomentarioCar">
    <w:name w:val="Asunto del comentario Car"/>
    <w:link w:val="Asuntodelcomentario"/>
    <w:uiPriority w:val="99"/>
    <w:semiHidden/>
    <w:rsid w:val="008629D3"/>
    <w:rPr>
      <w:b/>
      <w:bCs/>
      <w:lang w:eastAsia="en-US"/>
    </w:rPr>
  </w:style>
  <w:style w:type="paragraph" w:styleId="Textodeglobo">
    <w:name w:val="Balloon Text"/>
    <w:basedOn w:val="Normal"/>
    <w:link w:val="TextodegloboCar"/>
    <w:uiPriority w:val="99"/>
    <w:semiHidden/>
    <w:unhideWhenUsed/>
    <w:rsid w:val="008629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8629D3"/>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DB531-DEC1-4511-B31E-722CBF515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41</Pages>
  <Words>9600</Words>
  <Characters>52806</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Gomez</dc:creator>
  <cp:lastModifiedBy>Leonardo Urrutia</cp:lastModifiedBy>
  <cp:revision>6</cp:revision>
  <cp:lastPrinted>2016-06-07T13:41:00Z</cp:lastPrinted>
  <dcterms:created xsi:type="dcterms:W3CDTF">2016-06-14T16:30:00Z</dcterms:created>
  <dcterms:modified xsi:type="dcterms:W3CDTF">2016-06-14T16:47:00Z</dcterms:modified>
</cp:coreProperties>
</file>